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97EA2" w14:textId="77777777" w:rsidR="00457B41" w:rsidRDefault="00457B41" w:rsidP="00364DE9">
      <w:pPr>
        <w:jc w:val="center"/>
        <w:rPr>
          <w:rFonts w:eastAsia="Calibri"/>
          <w:b/>
          <w:bCs/>
        </w:rPr>
      </w:pPr>
    </w:p>
    <w:p w14:paraId="10E990F8" w14:textId="77777777" w:rsidR="00457B41" w:rsidRDefault="00457B41" w:rsidP="00364DE9">
      <w:pPr>
        <w:jc w:val="center"/>
        <w:rPr>
          <w:rFonts w:eastAsia="Calibri"/>
          <w:b/>
          <w:bCs/>
        </w:rPr>
      </w:pPr>
    </w:p>
    <w:p w14:paraId="0A6F7AD4" w14:textId="77777777" w:rsidR="00457B41" w:rsidRDefault="00457B41" w:rsidP="00364DE9">
      <w:pPr>
        <w:jc w:val="center"/>
        <w:rPr>
          <w:rFonts w:eastAsia="Calibri"/>
          <w:b/>
          <w:bCs/>
        </w:rPr>
      </w:pPr>
    </w:p>
    <w:p w14:paraId="027EA0F0" w14:textId="40EC0BBE" w:rsidR="00364DE9" w:rsidRDefault="00A42C26" w:rsidP="00364DE9">
      <w:pPr>
        <w:jc w:val="center"/>
        <w:rPr>
          <w:rFonts w:eastAsia="Calibri"/>
          <w:b/>
          <w:bCs/>
        </w:rPr>
      </w:pPr>
      <w:r w:rsidRPr="00A42C26">
        <w:rPr>
          <w:rFonts w:eastAsia="Calibri"/>
          <w:b/>
          <w:bCs/>
        </w:rPr>
        <w:t xml:space="preserve">Vericast </w:t>
      </w:r>
      <w:r>
        <w:rPr>
          <w:rFonts w:eastAsia="Calibri"/>
          <w:b/>
          <w:bCs/>
        </w:rPr>
        <w:t>and</w:t>
      </w:r>
      <w:r w:rsidRPr="00A42C26">
        <w:rPr>
          <w:rFonts w:eastAsia="Calibri"/>
          <w:b/>
          <w:bCs/>
        </w:rPr>
        <w:t xml:space="preserve"> Intel </w:t>
      </w:r>
      <w:r w:rsidR="00B82ADF">
        <w:rPr>
          <w:rFonts w:eastAsia="Calibri"/>
          <w:b/>
          <w:bCs/>
        </w:rPr>
        <w:t xml:space="preserve">to </w:t>
      </w:r>
      <w:r w:rsidRPr="00A42C26">
        <w:rPr>
          <w:rFonts w:eastAsia="Calibri"/>
          <w:b/>
          <w:bCs/>
        </w:rPr>
        <w:t>Modernize Retail, Pilot</w:t>
      </w:r>
      <w:r w:rsidR="00DA08AD">
        <w:rPr>
          <w:rFonts w:eastAsia="Calibri"/>
          <w:b/>
          <w:bCs/>
        </w:rPr>
        <w:t>s</w:t>
      </w:r>
      <w:r w:rsidRPr="00A42C26">
        <w:rPr>
          <w:rFonts w:eastAsia="Calibri"/>
          <w:b/>
          <w:bCs/>
        </w:rPr>
        <w:t xml:space="preserve"> </w:t>
      </w:r>
      <w:r w:rsidR="00C6436C">
        <w:rPr>
          <w:rFonts w:eastAsia="Calibri"/>
          <w:b/>
          <w:bCs/>
        </w:rPr>
        <w:t xml:space="preserve">New </w:t>
      </w:r>
      <w:r w:rsidRPr="00A42C26">
        <w:rPr>
          <w:rFonts w:eastAsia="Calibri"/>
          <w:b/>
          <w:bCs/>
        </w:rPr>
        <w:t>In-Store</w:t>
      </w:r>
      <w:r w:rsidR="008322EB">
        <w:rPr>
          <w:rFonts w:eastAsia="Calibri"/>
          <w:b/>
          <w:bCs/>
        </w:rPr>
        <w:t xml:space="preserve"> </w:t>
      </w:r>
      <w:r w:rsidR="00537057">
        <w:rPr>
          <w:rFonts w:eastAsia="Calibri"/>
          <w:b/>
          <w:bCs/>
        </w:rPr>
        <w:t xml:space="preserve">Retail </w:t>
      </w:r>
      <w:r w:rsidRPr="00A42C26">
        <w:rPr>
          <w:rFonts w:eastAsia="Calibri"/>
          <w:b/>
          <w:bCs/>
        </w:rPr>
        <w:t xml:space="preserve">Media </w:t>
      </w:r>
      <w:r w:rsidR="00C562A3">
        <w:rPr>
          <w:rFonts w:eastAsia="Calibri"/>
          <w:b/>
          <w:bCs/>
        </w:rPr>
        <w:t xml:space="preserve">Network </w:t>
      </w:r>
    </w:p>
    <w:p w14:paraId="05A4E7BD" w14:textId="77777777" w:rsidR="002C6DEF" w:rsidRDefault="002C6DEF" w:rsidP="00364DE9">
      <w:pPr>
        <w:jc w:val="center"/>
        <w:rPr>
          <w:rFonts w:eastAsia="Calibri"/>
          <w:b/>
          <w:bCs/>
        </w:rPr>
      </w:pPr>
    </w:p>
    <w:p w14:paraId="07EC56DB" w14:textId="4E7A2A07" w:rsidR="00B773A1" w:rsidRPr="00810054" w:rsidRDefault="00FD43DE" w:rsidP="008A353D">
      <w:pPr>
        <w:spacing w:after="240"/>
        <w:rPr>
          <w:rFonts w:eastAsia="Calibri"/>
          <w:b/>
          <w:bCs/>
          <w:spacing w:val="4"/>
          <w:sz w:val="22"/>
          <w:szCs w:val="22"/>
          <w:shd w:val="clear" w:color="auto" w:fill="FFFFFF"/>
        </w:rPr>
      </w:pPr>
      <w:r w:rsidRPr="00FD43DE">
        <w:rPr>
          <w:rFonts w:eastAsia="Calibri"/>
          <w:b/>
          <w:bCs/>
          <w:spacing w:val="4"/>
          <w:sz w:val="22"/>
          <w:szCs w:val="22"/>
          <w:shd w:val="clear" w:color="auto" w:fill="FFFFFF"/>
        </w:rPr>
        <w:t xml:space="preserve">SAN ANTONIO, </w:t>
      </w:r>
      <w:r w:rsidR="00263B27">
        <w:rPr>
          <w:rFonts w:eastAsia="Calibri"/>
          <w:b/>
          <w:bCs/>
          <w:spacing w:val="4"/>
          <w:sz w:val="22"/>
          <w:szCs w:val="22"/>
          <w:shd w:val="clear" w:color="auto" w:fill="FFFFFF"/>
        </w:rPr>
        <w:t xml:space="preserve">June </w:t>
      </w:r>
      <w:r w:rsidR="008813ED">
        <w:rPr>
          <w:rFonts w:eastAsia="Calibri"/>
          <w:b/>
          <w:bCs/>
          <w:spacing w:val="4"/>
          <w:sz w:val="22"/>
          <w:szCs w:val="22"/>
          <w:shd w:val="clear" w:color="auto" w:fill="FFFFFF"/>
        </w:rPr>
        <w:t>22</w:t>
      </w:r>
      <w:r w:rsidRPr="00FD43DE">
        <w:rPr>
          <w:rFonts w:eastAsia="Calibri"/>
          <w:b/>
          <w:bCs/>
          <w:spacing w:val="4"/>
          <w:sz w:val="22"/>
          <w:szCs w:val="22"/>
          <w:shd w:val="clear" w:color="auto" w:fill="FFFFFF"/>
        </w:rPr>
        <w:t>, 202</w:t>
      </w:r>
      <w:r w:rsidR="00422969">
        <w:rPr>
          <w:rFonts w:eastAsia="Calibri"/>
          <w:b/>
          <w:bCs/>
          <w:spacing w:val="4"/>
          <w:sz w:val="22"/>
          <w:szCs w:val="22"/>
          <w:shd w:val="clear" w:color="auto" w:fill="FFFFFF"/>
        </w:rPr>
        <w:t>3</w:t>
      </w:r>
      <w:r w:rsidRPr="00FD43DE">
        <w:rPr>
          <w:rFonts w:eastAsia="Calibri"/>
          <w:b/>
          <w:bCs/>
          <w:spacing w:val="4"/>
          <w:sz w:val="22"/>
          <w:szCs w:val="22"/>
          <w:shd w:val="clear" w:color="auto" w:fill="FFFFFF"/>
        </w:rPr>
        <w:t xml:space="preserve">: </w:t>
      </w:r>
      <w:bookmarkStart w:id="0" w:name="_Hlk100755238"/>
      <w:r w:rsidR="00B773A1">
        <w:rPr>
          <w:rFonts w:eastAsia="Calibri"/>
          <w:spacing w:val="4"/>
          <w:sz w:val="22"/>
          <w:szCs w:val="22"/>
          <w:shd w:val="clear" w:color="auto" w:fill="FFFFFF"/>
        </w:rPr>
        <w:fldChar w:fldCharType="begin"/>
      </w:r>
      <w:r w:rsidR="00B773A1">
        <w:rPr>
          <w:rFonts w:eastAsia="Calibri"/>
          <w:spacing w:val="4"/>
          <w:sz w:val="22"/>
          <w:szCs w:val="22"/>
          <w:shd w:val="clear" w:color="auto" w:fill="FFFFFF"/>
        </w:rPr>
        <w:instrText xml:space="preserve"> HYPERLINK "https://www.vericast.com/" </w:instrText>
      </w:r>
      <w:r w:rsidR="00B773A1">
        <w:rPr>
          <w:rFonts w:eastAsia="Calibri"/>
          <w:spacing w:val="4"/>
          <w:sz w:val="22"/>
          <w:szCs w:val="22"/>
          <w:shd w:val="clear" w:color="auto" w:fill="FFFFFF"/>
        </w:rPr>
      </w:r>
      <w:r w:rsidR="00B773A1">
        <w:rPr>
          <w:rFonts w:eastAsia="Calibri"/>
          <w:spacing w:val="4"/>
          <w:sz w:val="22"/>
          <w:szCs w:val="22"/>
          <w:shd w:val="clear" w:color="auto" w:fill="FFFFFF"/>
        </w:rPr>
        <w:fldChar w:fldCharType="separate"/>
      </w:r>
      <w:r w:rsidR="00B773A1" w:rsidRPr="00CD37F8">
        <w:rPr>
          <w:rStyle w:val="Hyperlink"/>
          <w:rFonts w:eastAsia="Calibri"/>
          <w:spacing w:val="4"/>
          <w:sz w:val="22"/>
          <w:szCs w:val="22"/>
          <w:shd w:val="clear" w:color="auto" w:fill="FFFFFF"/>
        </w:rPr>
        <w:t>Vericast</w:t>
      </w:r>
      <w:r w:rsidR="00B773A1">
        <w:rPr>
          <w:rFonts w:eastAsia="Calibri"/>
          <w:spacing w:val="4"/>
          <w:sz w:val="22"/>
          <w:szCs w:val="22"/>
          <w:shd w:val="clear" w:color="auto" w:fill="FFFFFF"/>
        </w:rPr>
        <w:fldChar w:fldCharType="end"/>
      </w:r>
      <w:r w:rsidR="00B773A1" w:rsidRPr="002A684C">
        <w:rPr>
          <w:rFonts w:eastAsia="Calibri"/>
          <w:spacing w:val="4"/>
          <w:sz w:val="22"/>
          <w:szCs w:val="22"/>
          <w:shd w:val="clear" w:color="auto" w:fill="FFFFFF"/>
        </w:rPr>
        <w:t xml:space="preserve">, in collaboration with </w:t>
      </w:r>
      <w:hyperlink r:id="rId11" w:history="1">
        <w:r w:rsidR="00B773A1" w:rsidRPr="006702C6">
          <w:rPr>
            <w:rStyle w:val="Hyperlink"/>
            <w:rFonts w:eastAsia="Calibri"/>
            <w:spacing w:val="4"/>
            <w:sz w:val="22"/>
            <w:szCs w:val="22"/>
            <w:shd w:val="clear" w:color="auto" w:fill="FFFFFF"/>
          </w:rPr>
          <w:t>Intel</w:t>
        </w:r>
      </w:hyperlink>
      <w:r w:rsidR="00B773A1" w:rsidRPr="002A684C">
        <w:rPr>
          <w:rFonts w:eastAsia="Calibri"/>
          <w:spacing w:val="4"/>
          <w:sz w:val="22"/>
          <w:szCs w:val="22"/>
          <w:shd w:val="clear" w:color="auto" w:fill="FFFFFF"/>
        </w:rPr>
        <w:t>, has designed, deployed</w:t>
      </w:r>
      <w:r w:rsidR="003B63CC">
        <w:rPr>
          <w:rFonts w:eastAsia="Calibri"/>
          <w:spacing w:val="4"/>
          <w:sz w:val="22"/>
          <w:szCs w:val="22"/>
          <w:shd w:val="clear" w:color="auto" w:fill="FFFFFF"/>
        </w:rPr>
        <w:t>,</w:t>
      </w:r>
      <w:r w:rsidR="00B773A1" w:rsidRPr="002A684C">
        <w:rPr>
          <w:rFonts w:eastAsia="Calibri"/>
          <w:spacing w:val="4"/>
          <w:sz w:val="22"/>
          <w:szCs w:val="22"/>
          <w:shd w:val="clear" w:color="auto" w:fill="FFFFFF"/>
        </w:rPr>
        <w:t xml:space="preserve"> and tested </w:t>
      </w:r>
      <w:r w:rsidR="00317E47">
        <w:rPr>
          <w:rFonts w:eastAsia="Calibri"/>
          <w:spacing w:val="4"/>
          <w:sz w:val="22"/>
          <w:szCs w:val="22"/>
          <w:shd w:val="clear" w:color="auto" w:fill="FFFFFF"/>
        </w:rPr>
        <w:t xml:space="preserve">a new </w:t>
      </w:r>
      <w:r w:rsidR="003436FB" w:rsidRPr="003436FB">
        <w:rPr>
          <w:rFonts w:eastAsia="Calibri"/>
          <w:spacing w:val="4"/>
          <w:sz w:val="22"/>
          <w:szCs w:val="22"/>
          <w:shd w:val="clear" w:color="auto" w:fill="FFFFFF"/>
        </w:rPr>
        <w:t>programmatically</w:t>
      </w:r>
      <w:r w:rsidR="002F2C63">
        <w:rPr>
          <w:rFonts w:eastAsia="Calibri"/>
          <w:spacing w:val="4"/>
          <w:sz w:val="22"/>
          <w:szCs w:val="22"/>
          <w:shd w:val="clear" w:color="auto" w:fill="FFFFFF"/>
        </w:rPr>
        <w:t xml:space="preserve"> </w:t>
      </w:r>
      <w:r w:rsidR="003436FB" w:rsidRPr="003436FB">
        <w:rPr>
          <w:rFonts w:eastAsia="Calibri"/>
          <w:spacing w:val="4"/>
          <w:sz w:val="22"/>
          <w:szCs w:val="22"/>
          <w:shd w:val="clear" w:color="auto" w:fill="FFFFFF"/>
        </w:rPr>
        <w:t>enable</w:t>
      </w:r>
      <w:r w:rsidR="00F91EC3">
        <w:rPr>
          <w:rFonts w:eastAsia="Calibri"/>
          <w:spacing w:val="4"/>
          <w:sz w:val="22"/>
          <w:szCs w:val="22"/>
          <w:shd w:val="clear" w:color="auto" w:fill="FFFFFF"/>
        </w:rPr>
        <w:t xml:space="preserve">d </w:t>
      </w:r>
      <w:r w:rsidR="00ED69AF">
        <w:rPr>
          <w:rFonts w:eastAsia="Calibri"/>
          <w:spacing w:val="4"/>
          <w:sz w:val="22"/>
          <w:szCs w:val="22"/>
          <w:shd w:val="clear" w:color="auto" w:fill="FFFFFF"/>
        </w:rPr>
        <w:t>digital</w:t>
      </w:r>
      <w:r w:rsidR="00B773A1" w:rsidRPr="002A684C">
        <w:rPr>
          <w:rFonts w:eastAsia="Calibri"/>
          <w:spacing w:val="4"/>
          <w:sz w:val="22"/>
          <w:szCs w:val="22"/>
          <w:shd w:val="clear" w:color="auto" w:fill="FFFFFF"/>
        </w:rPr>
        <w:t xml:space="preserve"> in-store retail media network powered by </w:t>
      </w:r>
      <w:r w:rsidR="00B773A1" w:rsidRPr="000F5B6E">
        <w:rPr>
          <w:rFonts w:eastAsia="Calibri"/>
          <w:spacing w:val="4"/>
          <w:sz w:val="22"/>
          <w:szCs w:val="22"/>
          <w:shd w:val="clear" w:color="auto" w:fill="FFFFFF"/>
        </w:rPr>
        <w:t>Vericast</w:t>
      </w:r>
      <w:r w:rsidR="00B773A1">
        <w:rPr>
          <w:rFonts w:eastAsia="Calibri"/>
          <w:spacing w:val="4"/>
          <w:sz w:val="22"/>
          <w:szCs w:val="22"/>
          <w:shd w:val="clear" w:color="auto" w:fill="FFFFFF"/>
        </w:rPr>
        <w:t>’s</w:t>
      </w:r>
      <w:r w:rsidR="001442E5">
        <w:rPr>
          <w:rFonts w:eastAsia="Calibri"/>
          <w:spacing w:val="4"/>
          <w:sz w:val="22"/>
          <w:szCs w:val="22"/>
          <w:shd w:val="clear" w:color="auto" w:fill="FFFFFF"/>
        </w:rPr>
        <w:t xml:space="preserve"> </w:t>
      </w:r>
      <w:r w:rsidR="00627B03">
        <w:rPr>
          <w:rFonts w:eastAsia="Calibri"/>
          <w:spacing w:val="4"/>
          <w:sz w:val="22"/>
          <w:szCs w:val="22"/>
          <w:shd w:val="clear" w:color="auto" w:fill="FFFFFF"/>
        </w:rPr>
        <w:t>intelligent</w:t>
      </w:r>
      <w:r w:rsidR="00FB23FA">
        <w:rPr>
          <w:rFonts w:eastAsia="Calibri"/>
          <w:spacing w:val="4"/>
          <w:sz w:val="22"/>
          <w:szCs w:val="22"/>
          <w:shd w:val="clear" w:color="auto" w:fill="FFFFFF"/>
        </w:rPr>
        <w:t xml:space="preserve"> targeting technology</w:t>
      </w:r>
      <w:r w:rsidR="00AA481D">
        <w:rPr>
          <w:rFonts w:eastAsia="Calibri"/>
          <w:spacing w:val="4"/>
          <w:sz w:val="22"/>
          <w:szCs w:val="22"/>
          <w:shd w:val="clear" w:color="auto" w:fill="FFFFFF"/>
        </w:rPr>
        <w:t xml:space="preserve"> </w:t>
      </w:r>
      <w:r w:rsidR="00B773A1">
        <w:rPr>
          <w:rFonts w:eastAsia="Calibri"/>
          <w:spacing w:val="4"/>
          <w:sz w:val="22"/>
          <w:szCs w:val="22"/>
          <w:shd w:val="clear" w:color="auto" w:fill="FFFFFF"/>
        </w:rPr>
        <w:t xml:space="preserve">and </w:t>
      </w:r>
      <w:r w:rsidR="00B773A1" w:rsidRPr="002A684C">
        <w:rPr>
          <w:rFonts w:eastAsia="Calibri"/>
          <w:spacing w:val="4"/>
          <w:sz w:val="22"/>
          <w:szCs w:val="22"/>
          <w:shd w:val="clear" w:color="auto" w:fill="FFFFFF"/>
        </w:rPr>
        <w:t>Intel’s Edge software</w:t>
      </w:r>
      <w:r w:rsidR="00B773A1">
        <w:rPr>
          <w:rFonts w:eastAsia="Calibri"/>
          <w:spacing w:val="4"/>
          <w:sz w:val="22"/>
          <w:szCs w:val="22"/>
          <w:shd w:val="clear" w:color="auto" w:fill="FFFFFF"/>
        </w:rPr>
        <w:t xml:space="preserve"> platforms</w:t>
      </w:r>
      <w:r w:rsidR="00B773A1" w:rsidRPr="002A684C">
        <w:rPr>
          <w:rFonts w:eastAsia="Calibri"/>
          <w:spacing w:val="4"/>
          <w:sz w:val="22"/>
          <w:szCs w:val="22"/>
          <w:shd w:val="clear" w:color="auto" w:fill="FFFFFF"/>
        </w:rPr>
        <w:t xml:space="preserve"> to deliver contextually relevant advertising and product information</w:t>
      </w:r>
      <w:r w:rsidR="00B773A1">
        <w:rPr>
          <w:rFonts w:eastAsia="Calibri"/>
          <w:spacing w:val="4"/>
          <w:sz w:val="22"/>
          <w:szCs w:val="22"/>
          <w:shd w:val="clear" w:color="auto" w:fill="FFFFFF"/>
        </w:rPr>
        <w:t xml:space="preserve"> </w:t>
      </w:r>
      <w:r w:rsidR="00B773A1" w:rsidRPr="002A684C">
        <w:rPr>
          <w:rFonts w:eastAsia="Calibri"/>
          <w:spacing w:val="4"/>
          <w:sz w:val="22"/>
          <w:szCs w:val="22"/>
          <w:shd w:val="clear" w:color="auto" w:fill="FFFFFF"/>
        </w:rPr>
        <w:t>throughout the shopping experience.</w:t>
      </w:r>
      <w:r w:rsidR="00B773A1" w:rsidRPr="00273FC9">
        <w:rPr>
          <w:rFonts w:eastAsia="Calibri"/>
          <w:b/>
          <w:bCs/>
          <w:spacing w:val="4"/>
          <w:sz w:val="22"/>
          <w:szCs w:val="22"/>
          <w:shd w:val="clear" w:color="auto" w:fill="FFFFFF"/>
        </w:rPr>
        <w:t xml:space="preserve"> </w:t>
      </w:r>
      <w:r w:rsidR="00665B1B" w:rsidRPr="00665B1B">
        <w:rPr>
          <w:rFonts w:eastAsia="Calibri"/>
          <w:spacing w:val="4"/>
          <w:sz w:val="22"/>
          <w:szCs w:val="22"/>
          <w:shd w:val="clear" w:color="auto" w:fill="FFFFFF"/>
        </w:rPr>
        <w:t xml:space="preserve">The collaboration is part of a larger effort to modernize retail and tap into the digitization of </w:t>
      </w:r>
      <w:r w:rsidR="00665B1B" w:rsidRPr="00810054">
        <w:rPr>
          <w:rFonts w:eastAsia="Calibri"/>
          <w:spacing w:val="4"/>
          <w:sz w:val="22"/>
          <w:szCs w:val="22"/>
          <w:shd w:val="clear" w:color="auto" w:fill="FFFFFF"/>
        </w:rPr>
        <w:t>the physical store, noted as the next advertising industry “megatrend.”</w:t>
      </w:r>
      <w:r w:rsidR="00665B1B" w:rsidRPr="00810054">
        <w:rPr>
          <w:rFonts w:eastAsia="Calibri"/>
          <w:b/>
          <w:bCs/>
          <w:spacing w:val="4"/>
          <w:sz w:val="22"/>
          <w:szCs w:val="22"/>
          <w:shd w:val="clear" w:color="auto" w:fill="FFFFFF"/>
        </w:rPr>
        <w:t xml:space="preserve">  </w:t>
      </w:r>
    </w:p>
    <w:bookmarkEnd w:id="0"/>
    <w:p w14:paraId="433A23AD" w14:textId="7CE12F1E" w:rsidR="00A7616F" w:rsidRDefault="00C514E7" w:rsidP="00387C2F">
      <w:pPr>
        <w:spacing w:after="240"/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</w:pPr>
      <w:r w:rsidRPr="00810054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Vericast </w:t>
      </w:r>
      <w:r w:rsidR="008A353D" w:rsidRPr="00810054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recently </w:t>
      </w:r>
      <w:r w:rsidR="00EB247B" w:rsidRPr="00810054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tested the network by </w:t>
      </w:r>
      <w:r w:rsidR="008A353D" w:rsidRPr="00810054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pilot</w:t>
      </w:r>
      <w:r w:rsidR="00EB247B" w:rsidRPr="00810054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ing</w:t>
      </w:r>
      <w:r w:rsidR="008A353D" w:rsidRPr="00810054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r w:rsidR="00B07637" w:rsidRPr="00810054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a</w:t>
      </w:r>
      <w:r w:rsidR="00810054" w:rsidRPr="00810054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n</w:t>
      </w:r>
      <w:r w:rsidR="00925362" w:rsidRPr="00810054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r w:rsidR="008A353D" w:rsidRPr="00810054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advertising campaign</w:t>
      </w:r>
      <w:r w:rsidR="006652C1" w:rsidRPr="00810054">
        <w:rPr>
          <w:sz w:val="22"/>
          <w:szCs w:val="22"/>
        </w:rPr>
        <w:t xml:space="preserve"> </w:t>
      </w:r>
      <w:r w:rsidR="00EB247B" w:rsidRPr="00810054">
        <w:rPr>
          <w:sz w:val="22"/>
          <w:szCs w:val="22"/>
        </w:rPr>
        <w:t>for a globally recognized beverage company</w:t>
      </w:r>
      <w:r w:rsidR="00E81778" w:rsidRPr="00810054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across 50 </w:t>
      </w:r>
      <w:r w:rsidR="005515B9" w:rsidRPr="00810054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individually operated </w:t>
      </w:r>
      <w:r w:rsidR="003B63CC" w:rsidRPr="00810054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convenien</w:t>
      </w:r>
      <w:r w:rsidR="00B93317" w:rsidRPr="00810054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ce store</w:t>
      </w:r>
      <w:r w:rsidR="00561339" w:rsidRPr="00810054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s</w:t>
      </w:r>
      <w:r w:rsidR="004A5E9D" w:rsidRPr="00810054">
        <w:rPr>
          <w:sz w:val="22"/>
          <w:szCs w:val="22"/>
        </w:rPr>
        <w:t xml:space="preserve"> in </w:t>
      </w:r>
      <w:r w:rsidR="004A5E9D" w:rsidRPr="00810054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Dallas and New Orleans.</w:t>
      </w:r>
      <w:r w:rsidR="004A5E9D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r w:rsidR="007B2769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The two-week test</w:t>
      </w:r>
      <w:r w:rsidR="00340726" w:rsidRPr="00E81778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featured</w:t>
      </w:r>
      <w:r w:rsidR="008A353D" w:rsidRPr="00E81778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eight different </w:t>
      </w:r>
      <w:r w:rsidR="00B93317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advertisements </w:t>
      </w:r>
      <w:r w:rsidR="008A353D" w:rsidRPr="00E81778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deployed on </w:t>
      </w:r>
      <w:r w:rsidR="0049613A" w:rsidRPr="00E81778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in-store </w:t>
      </w:r>
      <w:r w:rsidR="008A353D" w:rsidRPr="00E81778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digital </w:t>
      </w:r>
      <w:r w:rsidR="00F5613F" w:rsidRPr="00E81778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display</w:t>
      </w:r>
      <w:r w:rsidR="006A5DEE" w:rsidRPr="00E81778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s </w:t>
      </w:r>
      <w:r w:rsidR="008A353D" w:rsidRPr="00E81778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and beverage cooler screens.</w:t>
      </w:r>
      <w:r w:rsidR="00C95739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r w:rsidR="008A353D" w:rsidRPr="00E81778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The purpose</w:t>
      </w:r>
      <w:r w:rsidR="008A353D" w:rsidRPr="00EB247B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was to validate </w:t>
      </w:r>
      <w:r w:rsidR="0068214B" w:rsidRPr="00EB247B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the</w:t>
      </w:r>
      <w:r w:rsidR="006C0929" w:rsidRPr="00EB247B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r w:rsidR="009A3312" w:rsidRPr="00EB247B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technologies and</w:t>
      </w:r>
      <w:r w:rsidR="009A3312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r w:rsidR="00E81778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system</w:t>
      </w:r>
      <w:r w:rsidR="0068214B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, </w:t>
      </w:r>
      <w:r w:rsidR="006A5DEE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capture data</w:t>
      </w:r>
      <w:r w:rsidR="008A353D" w:rsidRPr="008A353D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and discover learnings in a real-world environment. </w:t>
      </w:r>
    </w:p>
    <w:p w14:paraId="26BCBC33" w14:textId="0AC3CE66" w:rsidR="00387C2F" w:rsidRPr="00387C2F" w:rsidRDefault="0068214B" w:rsidP="00387C2F">
      <w:pPr>
        <w:spacing w:after="240"/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</w:pPr>
      <w:r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The campaign </w:t>
      </w:r>
      <w:r w:rsidR="006A5DEE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delivered</w:t>
      </w:r>
      <w:r w:rsidR="006A5DEE" w:rsidRPr="008A353D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r w:rsidR="006A1905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an </w:t>
      </w:r>
      <w:r w:rsidR="008A353D" w:rsidRPr="008A353D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estimated 350,000 verified</w:t>
      </w:r>
      <w:r w:rsidR="002C1C59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customer</w:t>
      </w:r>
      <w:r w:rsidR="008A353D" w:rsidRPr="008A353D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impressions</w:t>
      </w:r>
      <w:r w:rsidR="0038088D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; </w:t>
      </w:r>
      <w:r w:rsidR="008A353D" w:rsidRPr="008A353D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captured zero-party data</w:t>
      </w:r>
      <w:r w:rsidR="00563453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, or data that a </w:t>
      </w:r>
      <w:r w:rsidR="00F0566C" w:rsidRPr="00F0566C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c</w:t>
      </w:r>
      <w:r w:rsidR="002C1C59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onsumer</w:t>
      </w:r>
      <w:r w:rsidR="00F0566C" w:rsidRPr="00F0566C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intentionally shares with a brand</w:t>
      </w:r>
      <w:r w:rsidR="0038088D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; </w:t>
      </w:r>
      <w:r w:rsidR="008A353D" w:rsidRPr="008A353D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tracked sales by SKU</w:t>
      </w:r>
      <w:r w:rsidR="0038088D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;</w:t>
      </w:r>
      <w:r w:rsidR="008A353D" w:rsidRPr="008A353D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r w:rsidR="00C55AEB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measured </w:t>
      </w:r>
      <w:r w:rsidR="008A353D" w:rsidRPr="008A353D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consumer sentiment</w:t>
      </w:r>
      <w:r w:rsidR="0038088D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;</w:t>
      </w:r>
      <w:r w:rsidR="008A353D" w:rsidRPr="008A353D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and more</w:t>
      </w:r>
      <w:r w:rsidR="0071684D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.</w:t>
      </w:r>
    </w:p>
    <w:p w14:paraId="522D7527" w14:textId="43791BD8" w:rsidR="008A353D" w:rsidRPr="008A353D" w:rsidRDefault="00AE3611" w:rsidP="008A353D">
      <w:pPr>
        <w:spacing w:after="240"/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</w:pPr>
      <w:r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The </w:t>
      </w:r>
      <w:r w:rsidR="00760D90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in-</w:t>
      </w:r>
      <w:r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store n</w:t>
      </w:r>
      <w:r w:rsidR="007317DD" w:rsidRPr="007317DD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etwork</w:t>
      </w:r>
      <w:r w:rsidR="00B365B8" w:rsidRPr="00B365B8">
        <w:t xml:space="preserve"> </w:t>
      </w:r>
      <w:r w:rsidR="007317DD" w:rsidRPr="007317DD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leverag</w:t>
      </w:r>
      <w:r w:rsidR="00DB003C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es</w:t>
      </w:r>
      <w:r w:rsidR="007317DD" w:rsidRPr="007317DD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proofErr w:type="spellStart"/>
      <w:r w:rsidR="00825B59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Vericast’s</w:t>
      </w:r>
      <w:proofErr w:type="spellEnd"/>
      <w:r w:rsidR="00AF3D55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new</w:t>
      </w:r>
      <w:r w:rsidR="00C40447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r w:rsidR="004C423F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privacy-centric </w:t>
      </w:r>
      <w:hyperlink r:id="rId12" w:history="1">
        <w:r w:rsidR="00191046" w:rsidRPr="00F67196">
          <w:rPr>
            <w:rStyle w:val="Hyperlink"/>
            <w:rFonts w:eastAsia="Times New Roman"/>
            <w:spacing w:val="4"/>
            <w:sz w:val="22"/>
            <w:szCs w:val="22"/>
            <w:shd w:val="clear" w:color="auto" w:fill="FFFFFF"/>
          </w:rPr>
          <w:t xml:space="preserve">contextual </w:t>
        </w:r>
        <w:r w:rsidR="000B6E3A" w:rsidRPr="00F67196">
          <w:rPr>
            <w:rStyle w:val="Hyperlink"/>
            <w:rFonts w:eastAsia="Times New Roman"/>
            <w:spacing w:val="4"/>
            <w:sz w:val="22"/>
            <w:szCs w:val="22"/>
            <w:shd w:val="clear" w:color="auto" w:fill="FFFFFF"/>
          </w:rPr>
          <w:t>advertising solution</w:t>
        </w:r>
      </w:hyperlink>
      <w:r w:rsidR="00C562A3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r w:rsidR="000B6E3A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to </w:t>
      </w:r>
      <w:r w:rsidR="000B6E3A" w:rsidRPr="006D2A84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deliver relevant digital ads</w:t>
      </w:r>
      <w:r w:rsidR="007739DB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to consumers as they shop </w:t>
      </w:r>
      <w:r w:rsidR="007C0102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and </w:t>
      </w:r>
      <w:r w:rsidR="007739DB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measur</w:t>
      </w:r>
      <w:r w:rsidR="008F2621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es their</w:t>
      </w:r>
      <w:r w:rsidR="007C0102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behavior with</w:t>
      </w:r>
      <w:r w:rsidR="007739DB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proprietary campaign data analytics</w:t>
      </w:r>
      <w:r w:rsidR="00A425E4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. </w:t>
      </w:r>
      <w:r w:rsidR="008E30EE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The </w:t>
      </w:r>
      <w:r w:rsidR="0076678B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hardware </w:t>
      </w:r>
      <w:r w:rsidR="001762FC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consists</w:t>
      </w:r>
      <w:r w:rsidR="00BC3B71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of</w:t>
      </w:r>
      <w:r w:rsidR="00081AAA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m</w:t>
      </w:r>
      <w:r w:rsidR="00B21183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ultiple-sized </w:t>
      </w:r>
      <w:r w:rsidR="00BE7A6B" w:rsidRPr="00BE7A6B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display </w:t>
      </w:r>
      <w:r w:rsidR="005D27D6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and </w:t>
      </w:r>
      <w:r w:rsidR="00656F54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c</w:t>
      </w:r>
      <w:r w:rsidR="00656F54" w:rsidRPr="00656F54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ooler</w:t>
      </w:r>
      <w:r w:rsidR="002E0BDB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screen panels</w:t>
      </w:r>
      <w:r w:rsidR="00656F54" w:rsidRPr="00656F54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r w:rsidR="00656F54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that</w:t>
      </w:r>
      <w:r w:rsidR="00656F54" w:rsidRPr="00656F54">
        <w:t xml:space="preserve"> </w:t>
      </w:r>
      <w:r w:rsidR="00656F54" w:rsidRPr="00656F54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transform</w:t>
      </w:r>
      <w:r w:rsidR="00E45642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ed</w:t>
      </w:r>
      <w:r w:rsidR="00656F54" w:rsidRPr="00656F54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traditional surfaces into digital smart screens</w:t>
      </w:r>
      <w:r w:rsidR="008C48DD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.</w:t>
      </w:r>
      <w:r w:rsidR="00BE7A6B" w:rsidRPr="00BE7A6B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r w:rsidR="008C48DD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These surfaces </w:t>
      </w:r>
      <w:r w:rsidR="00E03DE8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utilize </w:t>
      </w:r>
      <w:r w:rsidR="00BE7A6B" w:rsidRPr="00BE7A6B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IoT sensors and computer vision </w:t>
      </w:r>
      <w:r w:rsidR="00E03DE8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technology to </w:t>
      </w:r>
      <w:r w:rsidR="00BE7A6B" w:rsidRPr="00BE7A6B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capture </w:t>
      </w:r>
      <w:bookmarkStart w:id="1" w:name="_Hlk137576403"/>
      <w:r w:rsidR="00BE7A6B" w:rsidRPr="00BE7A6B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anonymized </w:t>
      </w:r>
      <w:bookmarkStart w:id="2" w:name="_Hlk137576369"/>
      <w:r w:rsidR="00BE7A6B" w:rsidRPr="001C1A67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analytics</w:t>
      </w:r>
      <w:bookmarkEnd w:id="2"/>
      <w:r w:rsidR="00BE7A6B" w:rsidRPr="00BE7A6B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bookmarkEnd w:id="1"/>
      <w:r w:rsidR="005E34CA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and </w:t>
      </w:r>
      <w:r w:rsidR="00BE7A6B" w:rsidRPr="00BE7A6B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enable Vericast to</w:t>
      </w:r>
      <w:r w:rsidR="008F5882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r w:rsidR="00BE7A6B" w:rsidRPr="00BE7A6B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measure consumer engagement </w:t>
      </w:r>
      <w:r w:rsidR="005E34CA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in </w:t>
      </w:r>
      <w:r w:rsidR="008F5882" w:rsidRPr="008F5882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real-time</w:t>
      </w:r>
      <w:r w:rsidR="006B0EA5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.</w:t>
      </w:r>
    </w:p>
    <w:p w14:paraId="600D15F7" w14:textId="42A760F5" w:rsidR="00F2692B" w:rsidRDefault="002F48ED" w:rsidP="002F48ED">
      <w:pPr>
        <w:spacing w:after="240"/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</w:pPr>
      <w:r w:rsidRPr="008A353D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“</w:t>
      </w:r>
      <w:r w:rsidR="00F2692B" w:rsidRPr="00F2692B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The digitization of in-store signage and its use in programmatic advertising is a natural extension of Vericast's commitment to relevant, responsible and measurable omnichannel impact,” said Hans Fischmann, Vice President of Product Management at Vericast. </w:t>
      </w:r>
      <w:r w:rsidR="00F2692B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“</w:t>
      </w:r>
      <w:r w:rsidR="00F2692B" w:rsidRPr="00F2692B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Vericast provides the technology and know-how to engage with any consumer at any point on the path to purchase, whether online, </w:t>
      </w:r>
      <w:r w:rsidR="00227AF1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on-the-go</w:t>
      </w:r>
      <w:r w:rsidR="00F2692B" w:rsidRPr="00F2692B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or in-store</w:t>
      </w:r>
      <w:r w:rsidR="00C95D56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– all while adhering to and respecting </w:t>
      </w:r>
      <w:r w:rsidR="00AA5235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consumer </w:t>
      </w:r>
      <w:r w:rsidR="00C95D56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privacy </w:t>
      </w:r>
      <w:r w:rsidR="00AA5235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demands</w:t>
      </w:r>
      <w:r w:rsidR="008A65DC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.”</w:t>
      </w:r>
    </w:p>
    <w:p w14:paraId="32C33FBD" w14:textId="04597257" w:rsidR="002F48ED" w:rsidRPr="008A353D" w:rsidRDefault="00D23064" w:rsidP="002F48ED">
      <w:pPr>
        <w:spacing w:after="240"/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</w:pPr>
      <w:r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Recent </w:t>
      </w:r>
      <w:hyperlink r:id="rId13" w:history="1">
        <w:r w:rsidRPr="00553672">
          <w:rPr>
            <w:rStyle w:val="Hyperlink"/>
            <w:rFonts w:eastAsia="Times New Roman"/>
            <w:color w:val="DE8330" w:themeColor="accent2"/>
            <w:spacing w:val="4"/>
            <w:sz w:val="22"/>
            <w:szCs w:val="22"/>
            <w:shd w:val="clear" w:color="auto" w:fill="FFFFFF"/>
          </w:rPr>
          <w:t>figures</w:t>
        </w:r>
      </w:hyperlink>
      <w:r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estimate that retail media has grown into a nearly $40 billion market reaching primarily digital audiences</w:t>
      </w:r>
      <w:r w:rsidR="00323EE8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. </w:t>
      </w:r>
      <w:r w:rsidR="00FC0FDF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Yet i</w:t>
      </w:r>
      <w:r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n-store audiences are even larger. </w:t>
      </w:r>
      <w:r w:rsidRPr="007B0384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Among 13 leading </w:t>
      </w:r>
      <w:r w:rsidR="006E482F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brick-and-mortar retailers in the U.S., 11 had bigger in-store audiences</w:t>
      </w:r>
      <w:r w:rsidR="003350F6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than online</w:t>
      </w:r>
      <w:r w:rsidR="006E482F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, with the average store audience being 70% larger, according to Placer.ai and </w:t>
      </w:r>
      <w:proofErr w:type="spellStart"/>
      <w:r w:rsidR="006E482F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Comscore</w:t>
      </w:r>
      <w:proofErr w:type="spellEnd"/>
      <w:r w:rsidR="006E482F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Media Metrix Multi-Platform data</w:t>
      </w:r>
      <w:r w:rsidRPr="007B0384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.</w:t>
      </w:r>
    </w:p>
    <w:p w14:paraId="76074C55" w14:textId="40566A77" w:rsidR="008A353D" w:rsidRPr="008A353D" w:rsidRDefault="008A353D" w:rsidP="008A353D">
      <w:pPr>
        <w:spacing w:after="240"/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</w:pPr>
      <w:r w:rsidRPr="008A353D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Vericast </w:t>
      </w:r>
      <w:r w:rsidR="00DC33C3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has</w:t>
      </w:r>
      <w:r w:rsidR="00640749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r w:rsidR="00DC33C3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recently </w:t>
      </w:r>
      <w:r w:rsidR="00640749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expand</w:t>
      </w:r>
      <w:r w:rsidR="00DC33C3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ed</w:t>
      </w:r>
      <w:r w:rsidR="00640749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r w:rsidR="00DC33C3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its</w:t>
      </w:r>
      <w:r w:rsidR="000C76FF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r w:rsidR="003D2ACA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in-store retail media </w:t>
      </w:r>
      <w:r w:rsidR="000C76FF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network</w:t>
      </w:r>
      <w:r w:rsidR="0069555F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with multiple regional</w:t>
      </w:r>
      <w:r w:rsidR="0019374B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r w:rsidRPr="008A353D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grocery </w:t>
      </w:r>
      <w:r w:rsidR="0069555F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chains</w:t>
      </w:r>
      <w:r w:rsidR="00CE0880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,</w:t>
      </w:r>
      <w:r w:rsidR="0069555F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r w:rsidR="00B67035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fast casual restaurants, </w:t>
      </w:r>
      <w:r w:rsidR="0069555F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and </w:t>
      </w:r>
      <w:r w:rsidR="00CE0880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a </w:t>
      </w:r>
      <w:r w:rsidR="00B67035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1</w:t>
      </w:r>
      <w:r w:rsidR="000920D9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,</w:t>
      </w:r>
      <w:r w:rsidR="00B67035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700-store</w:t>
      </w:r>
      <w:r w:rsidR="00CE0880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commitment f</w:t>
      </w:r>
      <w:r w:rsidR="00A46816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rom</w:t>
      </w:r>
      <w:r w:rsidR="00B67035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r w:rsidR="00694EFA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a </w:t>
      </w:r>
      <w:r w:rsidR="0069555F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global convenience</w:t>
      </w:r>
      <w:r w:rsidR="00694EFA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store</w:t>
      </w:r>
      <w:r w:rsidR="0069555F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r w:rsidR="00694EFA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brand</w:t>
      </w:r>
      <w:r w:rsidRPr="008A353D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.</w:t>
      </w:r>
    </w:p>
    <w:p w14:paraId="17F168DA" w14:textId="5FE26148" w:rsidR="008A1BC8" w:rsidRDefault="008A353D" w:rsidP="008A353D">
      <w:pPr>
        <w:spacing w:after="240"/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</w:pPr>
      <w:r w:rsidRPr="008A353D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To learn more about how Vericast is modernizing retail, </w:t>
      </w:r>
      <w:r w:rsidR="008813ED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listen to </w:t>
      </w:r>
      <w:r w:rsidR="001A74F3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the</w:t>
      </w:r>
      <w:r w:rsidR="002C7BEE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</w:t>
      </w:r>
      <w:hyperlink r:id="rId14" w:history="1">
        <w:r w:rsidR="002C7BEE" w:rsidRPr="00895FE9">
          <w:rPr>
            <w:rStyle w:val="Hyperlink"/>
            <w:rFonts w:eastAsia="Times New Roman"/>
            <w:spacing w:val="4"/>
            <w:sz w:val="22"/>
            <w:szCs w:val="22"/>
            <w:shd w:val="clear" w:color="auto" w:fill="FFFFFF"/>
          </w:rPr>
          <w:t>Business to Human podcast</w:t>
        </w:r>
      </w:hyperlink>
      <w:r w:rsidR="002C7BEE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 or </w:t>
      </w:r>
      <w:r w:rsidRPr="008A353D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vi</w:t>
      </w:r>
      <w:r w:rsidR="00F35ECF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 xml:space="preserve">sit </w:t>
      </w:r>
      <w:hyperlink r:id="rId15" w:history="1">
        <w:r w:rsidR="00F35ECF" w:rsidRPr="00F35ECF">
          <w:rPr>
            <w:rStyle w:val="Hyperlink"/>
            <w:rFonts w:eastAsia="Times New Roman"/>
            <w:spacing w:val="4"/>
            <w:sz w:val="22"/>
            <w:szCs w:val="22"/>
            <w:shd w:val="clear" w:color="auto" w:fill="FFFFFF"/>
          </w:rPr>
          <w:t>Vericast.com</w:t>
        </w:r>
      </w:hyperlink>
      <w:r w:rsidR="00F35ECF">
        <w:rPr>
          <w:rFonts w:eastAsia="Times New Roman"/>
          <w:color w:val="1D1B11" w:themeColor="background2" w:themeShade="1A"/>
          <w:spacing w:val="4"/>
          <w:sz w:val="22"/>
          <w:szCs w:val="22"/>
          <w:shd w:val="clear" w:color="auto" w:fill="FFFFFF"/>
        </w:rPr>
        <w:t>.</w:t>
      </w:r>
    </w:p>
    <w:p w14:paraId="5D038250" w14:textId="77777777" w:rsidR="004601D0" w:rsidRPr="004601D0" w:rsidRDefault="004601D0" w:rsidP="004601D0">
      <w:pPr>
        <w:spacing w:after="160"/>
        <w:rPr>
          <w:rFonts w:eastAsia="Calibri"/>
          <w:b/>
          <w:bCs/>
          <w:sz w:val="22"/>
          <w:szCs w:val="22"/>
        </w:rPr>
      </w:pPr>
      <w:r w:rsidRPr="004601D0">
        <w:rPr>
          <w:rFonts w:eastAsia="Calibri"/>
          <w:b/>
          <w:bCs/>
          <w:sz w:val="22"/>
          <w:szCs w:val="22"/>
        </w:rPr>
        <w:t>About Vericast</w:t>
      </w:r>
    </w:p>
    <w:p w14:paraId="440F8D69" w14:textId="2523F43C" w:rsidR="004601D0" w:rsidRPr="0059751C" w:rsidRDefault="005448AB" w:rsidP="0059751C">
      <w:pPr>
        <w:spacing w:after="160"/>
        <w:rPr>
          <w:rFonts w:eastAsia="Calibri"/>
          <w:sz w:val="22"/>
          <w:szCs w:val="22"/>
        </w:rPr>
      </w:pPr>
      <w:hyperlink r:id="rId16" w:history="1">
        <w:r w:rsidR="004601D0" w:rsidRPr="004601D0">
          <w:rPr>
            <w:rFonts w:eastAsia="Calibri"/>
            <w:color w:val="0563C1"/>
            <w:sz w:val="22"/>
            <w:szCs w:val="22"/>
            <w:u w:val="single"/>
          </w:rPr>
          <w:t>Vericast</w:t>
        </w:r>
      </w:hyperlink>
      <w:r w:rsidR="004601D0" w:rsidRPr="004601D0">
        <w:rPr>
          <w:rFonts w:eastAsia="Calibri"/>
          <w:sz w:val="22"/>
          <w:szCs w:val="22"/>
        </w:rPr>
        <w:t xml:space="preserve"> is reimagining marketing solutions one business-to-human connection at a time. By influencing how over 1</w:t>
      </w:r>
      <w:r w:rsidR="004601D0">
        <w:rPr>
          <w:rFonts w:eastAsia="Calibri"/>
          <w:sz w:val="22"/>
          <w:szCs w:val="22"/>
        </w:rPr>
        <w:t>3</w:t>
      </w:r>
      <w:r w:rsidR="004601D0" w:rsidRPr="004601D0">
        <w:rPr>
          <w:rFonts w:eastAsia="Calibri"/>
          <w:sz w:val="22"/>
          <w:szCs w:val="22"/>
        </w:rPr>
        <w:t xml:space="preserve">0 million households eat, shop, buy, </w:t>
      </w:r>
      <w:proofErr w:type="gramStart"/>
      <w:r w:rsidR="004601D0" w:rsidRPr="004601D0">
        <w:rPr>
          <w:rFonts w:eastAsia="Calibri"/>
          <w:sz w:val="22"/>
          <w:szCs w:val="22"/>
        </w:rPr>
        <w:t>save</w:t>
      </w:r>
      <w:proofErr w:type="gramEnd"/>
      <w:r w:rsidR="004601D0" w:rsidRPr="004601D0">
        <w:rPr>
          <w:rFonts w:eastAsia="Calibri"/>
          <w:sz w:val="22"/>
          <w:szCs w:val="22"/>
        </w:rPr>
        <w:t xml:space="preserve"> and borrow, Vericast fuels commerce, drives economic growth and directly accelerates revenue potential for thousands of brands and businesses. While its award-winning portfolio of products, technology and solutions are part of the Vericast story, its people are the true </w:t>
      </w:r>
      <w:proofErr w:type="gramStart"/>
      <w:r w:rsidR="004601D0" w:rsidRPr="004601D0">
        <w:rPr>
          <w:rFonts w:eastAsia="Calibri"/>
          <w:sz w:val="22"/>
          <w:szCs w:val="22"/>
        </w:rPr>
        <w:t>differentiators;</w:t>
      </w:r>
      <w:proofErr w:type="gramEnd"/>
      <w:r w:rsidR="004601D0" w:rsidRPr="004601D0">
        <w:rPr>
          <w:rFonts w:eastAsia="Calibri"/>
          <w:sz w:val="22"/>
          <w:szCs w:val="22"/>
        </w:rPr>
        <w:t xml:space="preserve"> trailblazers in data intelligence, marketing services, transaction solutions, campaign management and media delivery.</w:t>
      </w:r>
    </w:p>
    <w:p w14:paraId="2B3F9B86" w14:textId="77777777" w:rsidR="001F4241" w:rsidRDefault="001F4241" w:rsidP="001F4241">
      <w:pPr>
        <w:rPr>
          <w:rFonts w:eastAsia="Times New Roman"/>
          <w:b/>
          <w:bCs/>
          <w:spacing w:val="4"/>
          <w:sz w:val="22"/>
          <w:szCs w:val="22"/>
          <w:u w:val="single"/>
        </w:rPr>
      </w:pPr>
    </w:p>
    <w:p w14:paraId="34493E87" w14:textId="172616A6" w:rsidR="001F4241" w:rsidRDefault="00FD43DE" w:rsidP="001F4241">
      <w:pPr>
        <w:rPr>
          <w:rFonts w:eastAsia="Times New Roman"/>
          <w:spacing w:val="4"/>
          <w:sz w:val="22"/>
          <w:szCs w:val="22"/>
        </w:rPr>
      </w:pPr>
      <w:r w:rsidRPr="00FD43DE">
        <w:rPr>
          <w:rFonts w:eastAsia="Times New Roman"/>
          <w:b/>
          <w:bCs/>
          <w:spacing w:val="4"/>
          <w:sz w:val="22"/>
          <w:szCs w:val="22"/>
          <w:u w:val="single"/>
        </w:rPr>
        <w:t>Media Contacts</w:t>
      </w:r>
      <w:r w:rsidRPr="00FD43DE">
        <w:rPr>
          <w:rFonts w:eastAsia="Times New Roman"/>
          <w:spacing w:val="4"/>
          <w:sz w:val="22"/>
          <w:szCs w:val="22"/>
        </w:rPr>
        <w:br/>
        <w:t>Mary Broaddus</w:t>
      </w:r>
    </w:p>
    <w:p w14:paraId="777A7F70" w14:textId="25F7F39B" w:rsidR="00FD43DE" w:rsidRPr="00FD43DE" w:rsidRDefault="00FD43DE" w:rsidP="001F4241">
      <w:pPr>
        <w:rPr>
          <w:rFonts w:eastAsia="Times New Roman"/>
          <w:spacing w:val="4"/>
          <w:sz w:val="22"/>
          <w:szCs w:val="22"/>
        </w:rPr>
      </w:pPr>
      <w:r w:rsidRPr="00FD43DE">
        <w:rPr>
          <w:rFonts w:eastAsia="Times New Roman"/>
          <w:spacing w:val="4"/>
          <w:sz w:val="22"/>
          <w:szCs w:val="22"/>
        </w:rPr>
        <w:t>Dave Darovitz</w:t>
      </w:r>
    </w:p>
    <w:p w14:paraId="3F57E09D" w14:textId="0382AD32" w:rsidR="00386111" w:rsidRPr="00065249" w:rsidRDefault="005448AB" w:rsidP="001F4241">
      <w:pPr>
        <w:shd w:val="clear" w:color="auto" w:fill="FFFFFF"/>
        <w:outlineLvl w:val="1"/>
        <w:rPr>
          <w:rFonts w:eastAsia="MS Mincho"/>
          <w:sz w:val="22"/>
          <w:szCs w:val="22"/>
        </w:rPr>
      </w:pPr>
      <w:hyperlink r:id="rId17" w:history="1">
        <w:r w:rsidR="00FD43DE" w:rsidRPr="00FD43DE">
          <w:rPr>
            <w:rFonts w:eastAsia="Times New Roman"/>
            <w:color w:val="E77C22"/>
            <w:spacing w:val="4"/>
            <w:sz w:val="22"/>
            <w:szCs w:val="22"/>
            <w:u w:val="single"/>
          </w:rPr>
          <w:t>press@vericast.com</w:t>
        </w:r>
      </w:hyperlink>
    </w:p>
    <w:sectPr w:rsidR="00386111" w:rsidRPr="00065249" w:rsidSect="008D42D5">
      <w:headerReference w:type="first" r:id="rId18"/>
      <w:pgSz w:w="12240" w:h="15840"/>
      <w:pgMar w:top="1440" w:right="1440" w:bottom="144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3B13E" w14:textId="77777777" w:rsidR="00E90720" w:rsidRDefault="00E90720" w:rsidP="00EF078B">
      <w:r>
        <w:separator/>
      </w:r>
    </w:p>
  </w:endnote>
  <w:endnote w:type="continuationSeparator" w:id="0">
    <w:p w14:paraId="04F032E0" w14:textId="77777777" w:rsidR="00E90720" w:rsidRDefault="00E90720" w:rsidP="00EF078B">
      <w:r>
        <w:continuationSeparator/>
      </w:r>
    </w:p>
  </w:endnote>
  <w:endnote w:type="continuationNotice" w:id="1">
    <w:p w14:paraId="5B845F27" w14:textId="77777777" w:rsidR="00E90720" w:rsidRDefault="00E907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2014">
    <w:altName w:val="Calibri"/>
    <w:panose1 w:val="00000000000000000000"/>
    <w:charset w:val="4D"/>
    <w:family w:val="swiss"/>
    <w:notTrueType/>
    <w:pitch w:val="variable"/>
    <w:sig w:usb0="A00002FF" w:usb1="5000204B" w:usb2="00000020" w:usb3="00000000" w:csb0="00000097" w:csb1="00000000"/>
  </w:font>
  <w:font w:name="Times New Roman (Body CS)">
    <w:altName w:val="Arial"/>
    <w:charset w:val="00"/>
    <w:family w:val="roman"/>
    <w:pitch w:val="variable"/>
    <w:sig w:usb0="E0002AEF" w:usb1="C0007841" w:usb2="00000009" w:usb3="00000000" w:csb0="000001FF" w:csb1="00000000"/>
  </w:font>
  <w:font w:name="Proxima Nova">
    <w:altName w:val="Tahoma"/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F7295" w14:textId="77777777" w:rsidR="00E90720" w:rsidRDefault="00E90720" w:rsidP="00EF078B">
      <w:r>
        <w:separator/>
      </w:r>
    </w:p>
  </w:footnote>
  <w:footnote w:type="continuationSeparator" w:id="0">
    <w:p w14:paraId="6DD8AC1E" w14:textId="77777777" w:rsidR="00E90720" w:rsidRDefault="00E90720" w:rsidP="00EF078B">
      <w:r>
        <w:continuationSeparator/>
      </w:r>
    </w:p>
  </w:footnote>
  <w:footnote w:type="continuationNotice" w:id="1">
    <w:p w14:paraId="12BA2DB2" w14:textId="77777777" w:rsidR="00E90720" w:rsidRDefault="00E907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5CE2B" w14:textId="3B8CD5A4" w:rsidR="00436860" w:rsidRDefault="00777341" w:rsidP="00D62623">
    <w:pPr>
      <w:pStyle w:val="HeaderwithLocations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A9BD0EC" wp14:editId="627F750E">
              <wp:simplePos x="0" y="0"/>
              <wp:positionH relativeFrom="column">
                <wp:posOffset>-477520</wp:posOffset>
              </wp:positionH>
              <wp:positionV relativeFrom="paragraph">
                <wp:posOffset>-568960</wp:posOffset>
              </wp:positionV>
              <wp:extent cx="0" cy="3090672"/>
              <wp:effectExtent l="596900" t="0" r="596900" b="0"/>
              <wp:wrapNone/>
              <wp:docPr id="952" name="Straight Connector 9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320000">
                        <a:off x="0" y="0"/>
                        <a:ext cx="0" cy="3090672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86BECF" id="Straight Connector 952" o:spid="_x0000_s1026" style="position:absolute;rotation:22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7.6pt,-44.8pt" to="-37.6pt,1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" strokecolor="#5bc5cc [3208]" strokeweight="1.5pt">
              <v:stroke joinstyle="miter"/>
            </v:line>
          </w:pict>
        </mc:Fallback>
      </mc:AlternateContent>
    </w:r>
  </w:p>
  <w:p w14:paraId="1DD8DB28" w14:textId="0A18039F" w:rsidR="00436860" w:rsidRDefault="00436860">
    <w:pPr>
      <w:pStyle w:val="Header"/>
    </w:pPr>
  </w:p>
  <w:p w14:paraId="5410BE21" w14:textId="2694231D" w:rsidR="00436860" w:rsidRPr="00777341" w:rsidRDefault="00777341" w:rsidP="00777341">
    <w:pPr>
      <w:pStyle w:val="Header"/>
    </w:pPr>
    <w:r>
      <w:tab/>
    </w:r>
    <w:r>
      <w:tab/>
    </w:r>
  </w:p>
  <w:p w14:paraId="2ED2D59A" w14:textId="1C13E495" w:rsidR="00436860" w:rsidRDefault="0080381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D57D6B2" wp14:editId="2424D032">
              <wp:simplePos x="0" y="0"/>
              <wp:positionH relativeFrom="column">
                <wp:posOffset>4991735</wp:posOffset>
              </wp:positionH>
              <wp:positionV relativeFrom="paragraph">
                <wp:posOffset>118401</wp:posOffset>
              </wp:positionV>
              <wp:extent cx="1798320" cy="467360"/>
              <wp:effectExtent l="0" t="0" r="0" b="0"/>
              <wp:wrapNone/>
              <wp:docPr id="955" name="Text Box 95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8320" cy="467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D20893E" w14:textId="5857ECC3" w:rsidR="0066453C" w:rsidRPr="0035171E" w:rsidRDefault="0080381C" w:rsidP="0066453C">
                          <w:pPr>
                            <w:pStyle w:val="BodyCopy"/>
                            <w:spacing w:after="40" w:line="240" w:lineRule="auto"/>
                            <w:rPr>
                              <w:color w:val="646A6A" w:themeColor="text1"/>
                              <w:spacing w:val="16"/>
                              <w:sz w:val="16"/>
                            </w:rPr>
                          </w:pPr>
                          <w:r>
                            <w:rPr>
                              <w:color w:val="646A6A" w:themeColor="text1"/>
                              <w:spacing w:val="16"/>
                              <w:sz w:val="16"/>
                            </w:rPr>
                            <w:t>v</w:t>
                          </w:r>
                          <w:r w:rsidR="0066453C" w:rsidRPr="0035171E">
                            <w:rPr>
                              <w:color w:val="646A6A" w:themeColor="text1"/>
                              <w:spacing w:val="16"/>
                              <w:sz w:val="16"/>
                            </w:rPr>
                            <w:t>ericast</w:t>
                          </w:r>
                          <w:r w:rsidR="00FD3F57">
                            <w:rPr>
                              <w:color w:val="646A6A" w:themeColor="text1"/>
                              <w:spacing w:val="16"/>
                              <w:sz w:val="16"/>
                            </w:rPr>
                            <w:t>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D57D6B2" id="_x0000_t202" coordsize="21600,21600" o:spt="202" path="m,l,21600r21600,l21600,xe">
              <v:stroke joinstyle="miter"/>
              <v:path gradientshapeok="t" o:connecttype="rect"/>
            </v:shapetype>
            <v:shape id="Text Box 955" o:spid="_x0000_s1026" type="#_x0000_t202" style="position:absolute;margin-left:393.05pt;margin-top:9.3pt;width:141.6pt;height:36.8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" filled="f" stroked="f" strokeweight=".5pt">
              <v:textbox>
                <w:txbxContent>
                  <w:p w14:paraId="5D20893E" w14:textId="5857ECC3" w:rsidR="0066453C" w:rsidRPr="0035171E" w:rsidRDefault="0080381C" w:rsidP="0066453C">
                    <w:pPr>
                      <w:pStyle w:val="BodyCopy"/>
                      <w:spacing w:after="40" w:line="240" w:lineRule="auto"/>
                      <w:rPr>
                        <w:color w:val="646A6A" w:themeColor="text1"/>
                        <w:spacing w:val="16"/>
                        <w:sz w:val="16"/>
                      </w:rPr>
                    </w:pPr>
                    <w:r>
                      <w:rPr>
                        <w:color w:val="646A6A" w:themeColor="text1"/>
                        <w:spacing w:val="16"/>
                        <w:sz w:val="16"/>
                      </w:rPr>
                      <w:t>v</w:t>
                    </w:r>
                    <w:r w:rsidR="0066453C" w:rsidRPr="0035171E">
                      <w:rPr>
                        <w:color w:val="646A6A" w:themeColor="text1"/>
                        <w:spacing w:val="16"/>
                        <w:sz w:val="16"/>
                      </w:rPr>
                      <w:t>ericast</w:t>
                    </w:r>
                    <w:r w:rsidR="00FD3F57">
                      <w:rPr>
                        <w:color w:val="646A6A" w:themeColor="text1"/>
                        <w:spacing w:val="16"/>
                        <w:sz w:val="16"/>
                      </w:rPr>
                      <w:t>.com</w:t>
                    </w:r>
                  </w:p>
                </w:txbxContent>
              </v:textbox>
            </v:shape>
          </w:pict>
        </mc:Fallback>
      </mc:AlternateContent>
    </w:r>
    <w:r w:rsidR="00182B1B" w:rsidRPr="00777341">
      <w:rPr>
        <w:noProof/>
        <w:color w:val="DE8330" w:themeColor="accent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9A594C" wp14:editId="6DE55485">
              <wp:simplePos x="0" y="0"/>
              <wp:positionH relativeFrom="column">
                <wp:posOffset>-903605</wp:posOffset>
              </wp:positionH>
              <wp:positionV relativeFrom="paragraph">
                <wp:posOffset>556602</wp:posOffset>
              </wp:positionV>
              <wp:extent cx="7772400" cy="0"/>
              <wp:effectExtent l="0" t="12700" r="12700" b="12700"/>
              <wp:wrapNone/>
              <wp:docPr id="951" name="Straight Connector 9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76F28B" id="Straight Connector 95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15pt,43.85pt" to="540.8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" strokecolor="#de8330 [3205]" strokeweight="1.5pt">
              <v:stroke joinstyle="miter"/>
            </v:line>
          </w:pict>
        </mc:Fallback>
      </mc:AlternateContent>
    </w:r>
    <w:r w:rsidR="00182B1B">
      <w:rPr>
        <w:noProof/>
      </w:rPr>
      <w:drawing>
        <wp:inline distT="0" distB="0" distL="0" distR="0" wp14:anchorId="14E86EAF" wp14:editId="4FFBC4B0">
          <wp:extent cx="1865376" cy="276352"/>
          <wp:effectExtent l="0" t="0" r="1905" b="3175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0" name="Picture 950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527" cy="2886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1778D"/>
    <w:multiLevelType w:val="hybridMultilevel"/>
    <w:tmpl w:val="C728FB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52EA6"/>
    <w:multiLevelType w:val="multilevel"/>
    <w:tmpl w:val="98D83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B13C66"/>
    <w:multiLevelType w:val="hybridMultilevel"/>
    <w:tmpl w:val="0EB451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000890"/>
    <w:multiLevelType w:val="hybridMultilevel"/>
    <w:tmpl w:val="51B2A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51D99"/>
    <w:multiLevelType w:val="hybridMultilevel"/>
    <w:tmpl w:val="65B697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DF5BE8"/>
    <w:multiLevelType w:val="hybridMultilevel"/>
    <w:tmpl w:val="5C06C4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E6230"/>
    <w:multiLevelType w:val="hybridMultilevel"/>
    <w:tmpl w:val="3322F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85F09"/>
    <w:multiLevelType w:val="hybridMultilevel"/>
    <w:tmpl w:val="35EE7ABE"/>
    <w:lvl w:ilvl="0" w:tplc="6046C1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E85907"/>
    <w:multiLevelType w:val="hybridMultilevel"/>
    <w:tmpl w:val="50702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B73CCD"/>
    <w:multiLevelType w:val="hybridMultilevel"/>
    <w:tmpl w:val="C728F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563E2"/>
    <w:multiLevelType w:val="hybridMultilevel"/>
    <w:tmpl w:val="E9DAE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514A3"/>
    <w:multiLevelType w:val="hybridMultilevel"/>
    <w:tmpl w:val="DF1E2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B283F"/>
    <w:multiLevelType w:val="hybridMultilevel"/>
    <w:tmpl w:val="76B0E1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532FC"/>
    <w:multiLevelType w:val="hybridMultilevel"/>
    <w:tmpl w:val="5FE0B1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C7CED"/>
    <w:multiLevelType w:val="hybridMultilevel"/>
    <w:tmpl w:val="D0D27F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F62E7"/>
    <w:multiLevelType w:val="hybridMultilevel"/>
    <w:tmpl w:val="0B4A9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F3706"/>
    <w:multiLevelType w:val="hybridMultilevel"/>
    <w:tmpl w:val="59CA013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9336A"/>
    <w:multiLevelType w:val="hybridMultilevel"/>
    <w:tmpl w:val="524E0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BA23C4"/>
    <w:multiLevelType w:val="hybridMultilevel"/>
    <w:tmpl w:val="A398A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4D22FD"/>
    <w:multiLevelType w:val="hybridMultilevel"/>
    <w:tmpl w:val="18AE1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09057">
    <w:abstractNumId w:val="1"/>
  </w:num>
  <w:num w:numId="2" w16cid:durableId="1616865027">
    <w:abstractNumId w:val="6"/>
  </w:num>
  <w:num w:numId="3" w16cid:durableId="514659123">
    <w:abstractNumId w:val="7"/>
  </w:num>
  <w:num w:numId="4" w16cid:durableId="1796674962">
    <w:abstractNumId w:val="8"/>
  </w:num>
  <w:num w:numId="5" w16cid:durableId="115026776">
    <w:abstractNumId w:val="11"/>
  </w:num>
  <w:num w:numId="6" w16cid:durableId="9624169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394399">
    <w:abstractNumId w:val="16"/>
  </w:num>
  <w:num w:numId="8" w16cid:durableId="1085615125">
    <w:abstractNumId w:val="18"/>
  </w:num>
  <w:num w:numId="9" w16cid:durableId="53432285">
    <w:abstractNumId w:val="3"/>
  </w:num>
  <w:num w:numId="10" w16cid:durableId="734861632">
    <w:abstractNumId w:val="15"/>
  </w:num>
  <w:num w:numId="11" w16cid:durableId="852838053">
    <w:abstractNumId w:val="19"/>
  </w:num>
  <w:num w:numId="12" w16cid:durableId="1190875083">
    <w:abstractNumId w:val="9"/>
  </w:num>
  <w:num w:numId="13" w16cid:durableId="471606463">
    <w:abstractNumId w:val="0"/>
  </w:num>
  <w:num w:numId="14" w16cid:durableId="701325002">
    <w:abstractNumId w:val="4"/>
  </w:num>
  <w:num w:numId="15" w16cid:durableId="494338827">
    <w:abstractNumId w:val="10"/>
  </w:num>
  <w:num w:numId="16" w16cid:durableId="1261140609">
    <w:abstractNumId w:val="2"/>
  </w:num>
  <w:num w:numId="17" w16cid:durableId="2145536610">
    <w:abstractNumId w:val="14"/>
  </w:num>
  <w:num w:numId="18" w16cid:durableId="638455648">
    <w:abstractNumId w:val="5"/>
  </w:num>
  <w:num w:numId="19" w16cid:durableId="536818175">
    <w:abstractNumId w:val="13"/>
  </w:num>
  <w:num w:numId="20" w16cid:durableId="1675912480">
    <w:abstractNumId w:val="12"/>
  </w:num>
  <w:num w:numId="21" w16cid:durableId="11870649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720"/>
  <w:drawingGridVerticalSpacing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66"/>
    <w:rsid w:val="000006ED"/>
    <w:rsid w:val="00000F79"/>
    <w:rsid w:val="000026E1"/>
    <w:rsid w:val="000035F7"/>
    <w:rsid w:val="00004161"/>
    <w:rsid w:val="00005A16"/>
    <w:rsid w:val="00005A25"/>
    <w:rsid w:val="00005C14"/>
    <w:rsid w:val="000063F9"/>
    <w:rsid w:val="0001120F"/>
    <w:rsid w:val="000119E3"/>
    <w:rsid w:val="00011D2D"/>
    <w:rsid w:val="0001269F"/>
    <w:rsid w:val="000133BF"/>
    <w:rsid w:val="00014250"/>
    <w:rsid w:val="00015DA6"/>
    <w:rsid w:val="00016CE1"/>
    <w:rsid w:val="00016F95"/>
    <w:rsid w:val="0002090C"/>
    <w:rsid w:val="00021A9F"/>
    <w:rsid w:val="00021E5A"/>
    <w:rsid w:val="0002245D"/>
    <w:rsid w:val="00023674"/>
    <w:rsid w:val="000258F5"/>
    <w:rsid w:val="00025CA2"/>
    <w:rsid w:val="000267F8"/>
    <w:rsid w:val="00026805"/>
    <w:rsid w:val="000279F1"/>
    <w:rsid w:val="00027DAA"/>
    <w:rsid w:val="000304DA"/>
    <w:rsid w:val="00030A2F"/>
    <w:rsid w:val="00031794"/>
    <w:rsid w:val="00033163"/>
    <w:rsid w:val="00033BD6"/>
    <w:rsid w:val="00033F23"/>
    <w:rsid w:val="00040D30"/>
    <w:rsid w:val="00043559"/>
    <w:rsid w:val="0004572B"/>
    <w:rsid w:val="00050E8C"/>
    <w:rsid w:val="000515AE"/>
    <w:rsid w:val="000528C2"/>
    <w:rsid w:val="00052E1D"/>
    <w:rsid w:val="0005353A"/>
    <w:rsid w:val="00055879"/>
    <w:rsid w:val="0005692A"/>
    <w:rsid w:val="00057749"/>
    <w:rsid w:val="00057FE6"/>
    <w:rsid w:val="00061603"/>
    <w:rsid w:val="00061F21"/>
    <w:rsid w:val="00065249"/>
    <w:rsid w:val="00066A12"/>
    <w:rsid w:val="00066AA4"/>
    <w:rsid w:val="00071E3B"/>
    <w:rsid w:val="00072C13"/>
    <w:rsid w:val="0007317C"/>
    <w:rsid w:val="000763B5"/>
    <w:rsid w:val="00076834"/>
    <w:rsid w:val="00077769"/>
    <w:rsid w:val="00077789"/>
    <w:rsid w:val="00081530"/>
    <w:rsid w:val="00081AAA"/>
    <w:rsid w:val="000840E7"/>
    <w:rsid w:val="000844D0"/>
    <w:rsid w:val="000859DB"/>
    <w:rsid w:val="00085DCC"/>
    <w:rsid w:val="00085DF3"/>
    <w:rsid w:val="0008689E"/>
    <w:rsid w:val="000920D9"/>
    <w:rsid w:val="00092537"/>
    <w:rsid w:val="000942D3"/>
    <w:rsid w:val="000949E5"/>
    <w:rsid w:val="000954D8"/>
    <w:rsid w:val="00095588"/>
    <w:rsid w:val="00096377"/>
    <w:rsid w:val="000964D6"/>
    <w:rsid w:val="000967C5"/>
    <w:rsid w:val="0009725A"/>
    <w:rsid w:val="00097938"/>
    <w:rsid w:val="000A577B"/>
    <w:rsid w:val="000A583A"/>
    <w:rsid w:val="000A5D5B"/>
    <w:rsid w:val="000A6964"/>
    <w:rsid w:val="000A729B"/>
    <w:rsid w:val="000A759A"/>
    <w:rsid w:val="000A7F0B"/>
    <w:rsid w:val="000B0D79"/>
    <w:rsid w:val="000B1059"/>
    <w:rsid w:val="000B1DE7"/>
    <w:rsid w:val="000B4F24"/>
    <w:rsid w:val="000B6E3A"/>
    <w:rsid w:val="000B727F"/>
    <w:rsid w:val="000C0384"/>
    <w:rsid w:val="000C1E38"/>
    <w:rsid w:val="000C4A03"/>
    <w:rsid w:val="000C68F6"/>
    <w:rsid w:val="000C76FF"/>
    <w:rsid w:val="000C7855"/>
    <w:rsid w:val="000C7C1E"/>
    <w:rsid w:val="000D1628"/>
    <w:rsid w:val="000D1B7C"/>
    <w:rsid w:val="000D2153"/>
    <w:rsid w:val="000D263D"/>
    <w:rsid w:val="000D5141"/>
    <w:rsid w:val="000D550E"/>
    <w:rsid w:val="000D57E9"/>
    <w:rsid w:val="000E053C"/>
    <w:rsid w:val="000E1B4C"/>
    <w:rsid w:val="000E435E"/>
    <w:rsid w:val="000E4908"/>
    <w:rsid w:val="000E643A"/>
    <w:rsid w:val="000E6838"/>
    <w:rsid w:val="000F1447"/>
    <w:rsid w:val="000F4D2F"/>
    <w:rsid w:val="000F5B6E"/>
    <w:rsid w:val="000F68CC"/>
    <w:rsid w:val="000F732E"/>
    <w:rsid w:val="000F7EA5"/>
    <w:rsid w:val="001004FF"/>
    <w:rsid w:val="001010A7"/>
    <w:rsid w:val="0010286B"/>
    <w:rsid w:val="00102A50"/>
    <w:rsid w:val="00102B1E"/>
    <w:rsid w:val="00103DCE"/>
    <w:rsid w:val="0010798F"/>
    <w:rsid w:val="00110CDF"/>
    <w:rsid w:val="00111288"/>
    <w:rsid w:val="00112518"/>
    <w:rsid w:val="00112D15"/>
    <w:rsid w:val="0011337E"/>
    <w:rsid w:val="0011367A"/>
    <w:rsid w:val="00113A54"/>
    <w:rsid w:val="00114AF3"/>
    <w:rsid w:val="001154F0"/>
    <w:rsid w:val="00115785"/>
    <w:rsid w:val="00120809"/>
    <w:rsid w:val="00120A2A"/>
    <w:rsid w:val="0012213E"/>
    <w:rsid w:val="00122301"/>
    <w:rsid w:val="00124DCE"/>
    <w:rsid w:val="0012521C"/>
    <w:rsid w:val="00125264"/>
    <w:rsid w:val="001259B9"/>
    <w:rsid w:val="00130ABD"/>
    <w:rsid w:val="00133333"/>
    <w:rsid w:val="0013374E"/>
    <w:rsid w:val="0013390D"/>
    <w:rsid w:val="00134CB1"/>
    <w:rsid w:val="001351E0"/>
    <w:rsid w:val="0013599E"/>
    <w:rsid w:val="00136AC0"/>
    <w:rsid w:val="001418D6"/>
    <w:rsid w:val="001441BD"/>
    <w:rsid w:val="001442E5"/>
    <w:rsid w:val="00145ED1"/>
    <w:rsid w:val="001502F7"/>
    <w:rsid w:val="00151B3D"/>
    <w:rsid w:val="00152A45"/>
    <w:rsid w:val="00152D33"/>
    <w:rsid w:val="00155BBB"/>
    <w:rsid w:val="00156517"/>
    <w:rsid w:val="00160611"/>
    <w:rsid w:val="00160D9E"/>
    <w:rsid w:val="00160DB5"/>
    <w:rsid w:val="00161CC7"/>
    <w:rsid w:val="001636D7"/>
    <w:rsid w:val="0016520B"/>
    <w:rsid w:val="00166610"/>
    <w:rsid w:val="00166623"/>
    <w:rsid w:val="00170F4B"/>
    <w:rsid w:val="00171189"/>
    <w:rsid w:val="00172362"/>
    <w:rsid w:val="00173921"/>
    <w:rsid w:val="00175ACE"/>
    <w:rsid w:val="001762FC"/>
    <w:rsid w:val="00176CA0"/>
    <w:rsid w:val="00176F4D"/>
    <w:rsid w:val="00180905"/>
    <w:rsid w:val="0018294E"/>
    <w:rsid w:val="00182B1B"/>
    <w:rsid w:val="001836F8"/>
    <w:rsid w:val="00183925"/>
    <w:rsid w:val="00185BC6"/>
    <w:rsid w:val="00186759"/>
    <w:rsid w:val="00187D52"/>
    <w:rsid w:val="00191046"/>
    <w:rsid w:val="0019179E"/>
    <w:rsid w:val="00191FD8"/>
    <w:rsid w:val="0019374B"/>
    <w:rsid w:val="001949CD"/>
    <w:rsid w:val="00195918"/>
    <w:rsid w:val="00196F7B"/>
    <w:rsid w:val="001A048D"/>
    <w:rsid w:val="001A0C6F"/>
    <w:rsid w:val="001A1C6C"/>
    <w:rsid w:val="001A224B"/>
    <w:rsid w:val="001A281C"/>
    <w:rsid w:val="001A48CD"/>
    <w:rsid w:val="001A6ADC"/>
    <w:rsid w:val="001A74F3"/>
    <w:rsid w:val="001A7D7F"/>
    <w:rsid w:val="001B204F"/>
    <w:rsid w:val="001B3478"/>
    <w:rsid w:val="001B4826"/>
    <w:rsid w:val="001B58C6"/>
    <w:rsid w:val="001B7A68"/>
    <w:rsid w:val="001C0282"/>
    <w:rsid w:val="001C0CB3"/>
    <w:rsid w:val="001C1A67"/>
    <w:rsid w:val="001C1B72"/>
    <w:rsid w:val="001C26C6"/>
    <w:rsid w:val="001C293D"/>
    <w:rsid w:val="001C32E1"/>
    <w:rsid w:val="001C3CDA"/>
    <w:rsid w:val="001C4ADA"/>
    <w:rsid w:val="001C7E5E"/>
    <w:rsid w:val="001D0C14"/>
    <w:rsid w:val="001D0F29"/>
    <w:rsid w:val="001D2D74"/>
    <w:rsid w:val="001D3787"/>
    <w:rsid w:val="001D7493"/>
    <w:rsid w:val="001E204A"/>
    <w:rsid w:val="001E3D5D"/>
    <w:rsid w:val="001E3E94"/>
    <w:rsid w:val="001E42B6"/>
    <w:rsid w:val="001E5671"/>
    <w:rsid w:val="001E72C5"/>
    <w:rsid w:val="001F125B"/>
    <w:rsid w:val="001F3709"/>
    <w:rsid w:val="001F4241"/>
    <w:rsid w:val="001F6016"/>
    <w:rsid w:val="001F780D"/>
    <w:rsid w:val="00200179"/>
    <w:rsid w:val="00201064"/>
    <w:rsid w:val="002025EB"/>
    <w:rsid w:val="00202A15"/>
    <w:rsid w:val="00202EBC"/>
    <w:rsid w:val="002033BA"/>
    <w:rsid w:val="00203AF7"/>
    <w:rsid w:val="002045E7"/>
    <w:rsid w:val="0020654D"/>
    <w:rsid w:val="00207C71"/>
    <w:rsid w:val="00207F3E"/>
    <w:rsid w:val="0021030C"/>
    <w:rsid w:val="00210809"/>
    <w:rsid w:val="00211E4F"/>
    <w:rsid w:val="0021465E"/>
    <w:rsid w:val="00214E41"/>
    <w:rsid w:val="00220773"/>
    <w:rsid w:val="0022184D"/>
    <w:rsid w:val="00221B0F"/>
    <w:rsid w:val="00222CFD"/>
    <w:rsid w:val="002230C4"/>
    <w:rsid w:val="00223D66"/>
    <w:rsid w:val="00224DA0"/>
    <w:rsid w:val="00225FD0"/>
    <w:rsid w:val="0022688D"/>
    <w:rsid w:val="00227AF1"/>
    <w:rsid w:val="00227F29"/>
    <w:rsid w:val="00232085"/>
    <w:rsid w:val="00232F82"/>
    <w:rsid w:val="0023382C"/>
    <w:rsid w:val="002361D5"/>
    <w:rsid w:val="00237C6C"/>
    <w:rsid w:val="00237FE9"/>
    <w:rsid w:val="00240493"/>
    <w:rsid w:val="0024072F"/>
    <w:rsid w:val="00240D07"/>
    <w:rsid w:val="00240EA3"/>
    <w:rsid w:val="002422C5"/>
    <w:rsid w:val="00243D2B"/>
    <w:rsid w:val="00244315"/>
    <w:rsid w:val="00246B73"/>
    <w:rsid w:val="00250601"/>
    <w:rsid w:val="00251D91"/>
    <w:rsid w:val="00253E20"/>
    <w:rsid w:val="00256E9E"/>
    <w:rsid w:val="002606DB"/>
    <w:rsid w:val="00261D36"/>
    <w:rsid w:val="00262C86"/>
    <w:rsid w:val="002637B4"/>
    <w:rsid w:val="00263B27"/>
    <w:rsid w:val="002651BB"/>
    <w:rsid w:val="002670A8"/>
    <w:rsid w:val="002710EC"/>
    <w:rsid w:val="002714A1"/>
    <w:rsid w:val="00272585"/>
    <w:rsid w:val="00272944"/>
    <w:rsid w:val="00273E3D"/>
    <w:rsid w:val="00273FC9"/>
    <w:rsid w:val="002805A7"/>
    <w:rsid w:val="002805EC"/>
    <w:rsid w:val="0028083F"/>
    <w:rsid w:val="00280DC6"/>
    <w:rsid w:val="00282A01"/>
    <w:rsid w:val="00282C32"/>
    <w:rsid w:val="00283A81"/>
    <w:rsid w:val="00283B7D"/>
    <w:rsid w:val="00285A09"/>
    <w:rsid w:val="002866DF"/>
    <w:rsid w:val="0028770C"/>
    <w:rsid w:val="00287D6D"/>
    <w:rsid w:val="00287E53"/>
    <w:rsid w:val="00290DF0"/>
    <w:rsid w:val="00292D49"/>
    <w:rsid w:val="00293635"/>
    <w:rsid w:val="00295FE9"/>
    <w:rsid w:val="002A2F81"/>
    <w:rsid w:val="002A3506"/>
    <w:rsid w:val="002A4CD9"/>
    <w:rsid w:val="002A63A0"/>
    <w:rsid w:val="002A684C"/>
    <w:rsid w:val="002A6A58"/>
    <w:rsid w:val="002A7338"/>
    <w:rsid w:val="002B0FFF"/>
    <w:rsid w:val="002B122C"/>
    <w:rsid w:val="002B15E7"/>
    <w:rsid w:val="002B44A6"/>
    <w:rsid w:val="002B4A26"/>
    <w:rsid w:val="002B54B9"/>
    <w:rsid w:val="002B61B0"/>
    <w:rsid w:val="002B71C9"/>
    <w:rsid w:val="002B7B44"/>
    <w:rsid w:val="002C08E7"/>
    <w:rsid w:val="002C1C59"/>
    <w:rsid w:val="002C2304"/>
    <w:rsid w:val="002C2BC2"/>
    <w:rsid w:val="002C68F9"/>
    <w:rsid w:val="002C6DEF"/>
    <w:rsid w:val="002C75B3"/>
    <w:rsid w:val="002C7BEE"/>
    <w:rsid w:val="002D0D69"/>
    <w:rsid w:val="002D1BA4"/>
    <w:rsid w:val="002D1C5D"/>
    <w:rsid w:val="002D2740"/>
    <w:rsid w:val="002D30B3"/>
    <w:rsid w:val="002D5C54"/>
    <w:rsid w:val="002D72DF"/>
    <w:rsid w:val="002D77A0"/>
    <w:rsid w:val="002D7AA0"/>
    <w:rsid w:val="002E0BDB"/>
    <w:rsid w:val="002E109F"/>
    <w:rsid w:val="002E1451"/>
    <w:rsid w:val="002E1DF8"/>
    <w:rsid w:val="002E433D"/>
    <w:rsid w:val="002E60CC"/>
    <w:rsid w:val="002E6E7D"/>
    <w:rsid w:val="002F0998"/>
    <w:rsid w:val="002F0A87"/>
    <w:rsid w:val="002F112C"/>
    <w:rsid w:val="002F194D"/>
    <w:rsid w:val="002F1A35"/>
    <w:rsid w:val="002F201C"/>
    <w:rsid w:val="002F29CD"/>
    <w:rsid w:val="002F2C63"/>
    <w:rsid w:val="002F30A7"/>
    <w:rsid w:val="002F48ED"/>
    <w:rsid w:val="002F53A2"/>
    <w:rsid w:val="002F6688"/>
    <w:rsid w:val="002F6B1D"/>
    <w:rsid w:val="0030123A"/>
    <w:rsid w:val="00301A0B"/>
    <w:rsid w:val="00301A57"/>
    <w:rsid w:val="0030202E"/>
    <w:rsid w:val="00302457"/>
    <w:rsid w:val="003118BE"/>
    <w:rsid w:val="00312AE6"/>
    <w:rsid w:val="00313ADA"/>
    <w:rsid w:val="00314A4B"/>
    <w:rsid w:val="00315263"/>
    <w:rsid w:val="00316138"/>
    <w:rsid w:val="003170F2"/>
    <w:rsid w:val="00317743"/>
    <w:rsid w:val="00317E47"/>
    <w:rsid w:val="003202BA"/>
    <w:rsid w:val="00320FDB"/>
    <w:rsid w:val="00321A8D"/>
    <w:rsid w:val="00323EE8"/>
    <w:rsid w:val="00323F04"/>
    <w:rsid w:val="003242C1"/>
    <w:rsid w:val="00324E20"/>
    <w:rsid w:val="00325674"/>
    <w:rsid w:val="00326794"/>
    <w:rsid w:val="003350F6"/>
    <w:rsid w:val="0033580A"/>
    <w:rsid w:val="003361FD"/>
    <w:rsid w:val="003404FC"/>
    <w:rsid w:val="00340726"/>
    <w:rsid w:val="003416BD"/>
    <w:rsid w:val="003422FA"/>
    <w:rsid w:val="003424D9"/>
    <w:rsid w:val="00342950"/>
    <w:rsid w:val="00342F51"/>
    <w:rsid w:val="00343012"/>
    <w:rsid w:val="003436C9"/>
    <w:rsid w:val="003436FB"/>
    <w:rsid w:val="00343DE0"/>
    <w:rsid w:val="003446C8"/>
    <w:rsid w:val="00344AB8"/>
    <w:rsid w:val="00344DBE"/>
    <w:rsid w:val="00345251"/>
    <w:rsid w:val="00345951"/>
    <w:rsid w:val="00345997"/>
    <w:rsid w:val="003462FC"/>
    <w:rsid w:val="00346DE2"/>
    <w:rsid w:val="0035171E"/>
    <w:rsid w:val="003534E1"/>
    <w:rsid w:val="00356D41"/>
    <w:rsid w:val="00357092"/>
    <w:rsid w:val="003620A0"/>
    <w:rsid w:val="0036292A"/>
    <w:rsid w:val="00362EAC"/>
    <w:rsid w:val="003635C9"/>
    <w:rsid w:val="003635FA"/>
    <w:rsid w:val="00364DE9"/>
    <w:rsid w:val="00365487"/>
    <w:rsid w:val="00366D26"/>
    <w:rsid w:val="003675A0"/>
    <w:rsid w:val="003678B9"/>
    <w:rsid w:val="00370113"/>
    <w:rsid w:val="00371205"/>
    <w:rsid w:val="003724F4"/>
    <w:rsid w:val="0037408F"/>
    <w:rsid w:val="00375C2D"/>
    <w:rsid w:val="00375CFE"/>
    <w:rsid w:val="0038088D"/>
    <w:rsid w:val="00380BF4"/>
    <w:rsid w:val="0038225B"/>
    <w:rsid w:val="0038264D"/>
    <w:rsid w:val="0038341B"/>
    <w:rsid w:val="00383DA8"/>
    <w:rsid w:val="00385293"/>
    <w:rsid w:val="00385C6E"/>
    <w:rsid w:val="00386111"/>
    <w:rsid w:val="00387C2F"/>
    <w:rsid w:val="0039006E"/>
    <w:rsid w:val="00391075"/>
    <w:rsid w:val="00392CFB"/>
    <w:rsid w:val="00393BAB"/>
    <w:rsid w:val="00393CF7"/>
    <w:rsid w:val="00396170"/>
    <w:rsid w:val="00397F1A"/>
    <w:rsid w:val="003A06A4"/>
    <w:rsid w:val="003A1934"/>
    <w:rsid w:val="003A1AAF"/>
    <w:rsid w:val="003A203E"/>
    <w:rsid w:val="003A276C"/>
    <w:rsid w:val="003A3250"/>
    <w:rsid w:val="003A43ED"/>
    <w:rsid w:val="003A4798"/>
    <w:rsid w:val="003A5316"/>
    <w:rsid w:val="003A642D"/>
    <w:rsid w:val="003A6F71"/>
    <w:rsid w:val="003A7DA1"/>
    <w:rsid w:val="003B0857"/>
    <w:rsid w:val="003B25B2"/>
    <w:rsid w:val="003B374B"/>
    <w:rsid w:val="003B3B6C"/>
    <w:rsid w:val="003B4557"/>
    <w:rsid w:val="003B5694"/>
    <w:rsid w:val="003B57A5"/>
    <w:rsid w:val="003B63CC"/>
    <w:rsid w:val="003C09F2"/>
    <w:rsid w:val="003C4358"/>
    <w:rsid w:val="003C441F"/>
    <w:rsid w:val="003C57B3"/>
    <w:rsid w:val="003C74CD"/>
    <w:rsid w:val="003D1300"/>
    <w:rsid w:val="003D1F80"/>
    <w:rsid w:val="003D2407"/>
    <w:rsid w:val="003D2ACA"/>
    <w:rsid w:val="003D54E6"/>
    <w:rsid w:val="003D7A1C"/>
    <w:rsid w:val="003E0078"/>
    <w:rsid w:val="003E1537"/>
    <w:rsid w:val="003E3329"/>
    <w:rsid w:val="003E5340"/>
    <w:rsid w:val="003E5417"/>
    <w:rsid w:val="003F0A3B"/>
    <w:rsid w:val="003F10E7"/>
    <w:rsid w:val="003F1530"/>
    <w:rsid w:val="003F3659"/>
    <w:rsid w:val="003F435D"/>
    <w:rsid w:val="003F5612"/>
    <w:rsid w:val="003F573D"/>
    <w:rsid w:val="004011CD"/>
    <w:rsid w:val="00401DD6"/>
    <w:rsid w:val="00403356"/>
    <w:rsid w:val="0040635C"/>
    <w:rsid w:val="00410FE7"/>
    <w:rsid w:val="00411A32"/>
    <w:rsid w:val="0041468E"/>
    <w:rsid w:val="00414E9F"/>
    <w:rsid w:val="00415A6D"/>
    <w:rsid w:val="00415E43"/>
    <w:rsid w:val="00420D5C"/>
    <w:rsid w:val="0042127B"/>
    <w:rsid w:val="00421D99"/>
    <w:rsid w:val="00422488"/>
    <w:rsid w:val="00422596"/>
    <w:rsid w:val="00422969"/>
    <w:rsid w:val="00423B47"/>
    <w:rsid w:val="0042446E"/>
    <w:rsid w:val="0042537C"/>
    <w:rsid w:val="00425DEA"/>
    <w:rsid w:val="00425F6B"/>
    <w:rsid w:val="00426E80"/>
    <w:rsid w:val="00427A69"/>
    <w:rsid w:val="0043075F"/>
    <w:rsid w:val="00432E2A"/>
    <w:rsid w:val="004354C1"/>
    <w:rsid w:val="00435748"/>
    <w:rsid w:val="00435A57"/>
    <w:rsid w:val="00436860"/>
    <w:rsid w:val="0044009F"/>
    <w:rsid w:val="0044057B"/>
    <w:rsid w:val="004409D0"/>
    <w:rsid w:val="00442908"/>
    <w:rsid w:val="00442B85"/>
    <w:rsid w:val="004434E0"/>
    <w:rsid w:val="0044350A"/>
    <w:rsid w:val="0044531A"/>
    <w:rsid w:val="0044541C"/>
    <w:rsid w:val="00445CD6"/>
    <w:rsid w:val="0044606A"/>
    <w:rsid w:val="004465D6"/>
    <w:rsid w:val="004471F0"/>
    <w:rsid w:val="00447956"/>
    <w:rsid w:val="00451087"/>
    <w:rsid w:val="00451E05"/>
    <w:rsid w:val="0045304C"/>
    <w:rsid w:val="00454263"/>
    <w:rsid w:val="004544D2"/>
    <w:rsid w:val="004550C9"/>
    <w:rsid w:val="0045549F"/>
    <w:rsid w:val="004566A1"/>
    <w:rsid w:val="00456E98"/>
    <w:rsid w:val="00457B41"/>
    <w:rsid w:val="004601D0"/>
    <w:rsid w:val="00460BC9"/>
    <w:rsid w:val="00460C2A"/>
    <w:rsid w:val="00462DD4"/>
    <w:rsid w:val="004640D2"/>
    <w:rsid w:val="00464C17"/>
    <w:rsid w:val="00464C89"/>
    <w:rsid w:val="00467197"/>
    <w:rsid w:val="00467225"/>
    <w:rsid w:val="004707E6"/>
    <w:rsid w:val="00473723"/>
    <w:rsid w:val="00474A5D"/>
    <w:rsid w:val="004776B3"/>
    <w:rsid w:val="004803EA"/>
    <w:rsid w:val="00481E40"/>
    <w:rsid w:val="0048254F"/>
    <w:rsid w:val="00482BC5"/>
    <w:rsid w:val="0048451A"/>
    <w:rsid w:val="00484FE1"/>
    <w:rsid w:val="00485878"/>
    <w:rsid w:val="00485A73"/>
    <w:rsid w:val="00486C98"/>
    <w:rsid w:val="004870DF"/>
    <w:rsid w:val="0049326A"/>
    <w:rsid w:val="00493CAF"/>
    <w:rsid w:val="0049437C"/>
    <w:rsid w:val="00495094"/>
    <w:rsid w:val="0049613A"/>
    <w:rsid w:val="004A0AFB"/>
    <w:rsid w:val="004A0BB8"/>
    <w:rsid w:val="004A5069"/>
    <w:rsid w:val="004A524B"/>
    <w:rsid w:val="004A5E9D"/>
    <w:rsid w:val="004B088A"/>
    <w:rsid w:val="004B33DB"/>
    <w:rsid w:val="004B3464"/>
    <w:rsid w:val="004B404E"/>
    <w:rsid w:val="004B44E2"/>
    <w:rsid w:val="004B4706"/>
    <w:rsid w:val="004B52B6"/>
    <w:rsid w:val="004B54ED"/>
    <w:rsid w:val="004B5D2E"/>
    <w:rsid w:val="004B679A"/>
    <w:rsid w:val="004B68A7"/>
    <w:rsid w:val="004B6983"/>
    <w:rsid w:val="004B7853"/>
    <w:rsid w:val="004C0140"/>
    <w:rsid w:val="004C07AC"/>
    <w:rsid w:val="004C197C"/>
    <w:rsid w:val="004C21D2"/>
    <w:rsid w:val="004C423F"/>
    <w:rsid w:val="004C638A"/>
    <w:rsid w:val="004C75FD"/>
    <w:rsid w:val="004C760F"/>
    <w:rsid w:val="004C772E"/>
    <w:rsid w:val="004D0CF5"/>
    <w:rsid w:val="004D1116"/>
    <w:rsid w:val="004D1789"/>
    <w:rsid w:val="004D26B6"/>
    <w:rsid w:val="004D40F1"/>
    <w:rsid w:val="004D4BDD"/>
    <w:rsid w:val="004D624D"/>
    <w:rsid w:val="004D7BA9"/>
    <w:rsid w:val="004E12B2"/>
    <w:rsid w:val="004E1EA2"/>
    <w:rsid w:val="004E3B56"/>
    <w:rsid w:val="004E76A1"/>
    <w:rsid w:val="004E7B60"/>
    <w:rsid w:val="004F0466"/>
    <w:rsid w:val="004F0E3F"/>
    <w:rsid w:val="004F1BC2"/>
    <w:rsid w:val="004F3B89"/>
    <w:rsid w:val="004F443D"/>
    <w:rsid w:val="004F4E0E"/>
    <w:rsid w:val="004F5E70"/>
    <w:rsid w:val="00500033"/>
    <w:rsid w:val="00501FA8"/>
    <w:rsid w:val="00504660"/>
    <w:rsid w:val="00504A33"/>
    <w:rsid w:val="00507782"/>
    <w:rsid w:val="005101EE"/>
    <w:rsid w:val="00512B48"/>
    <w:rsid w:val="00513172"/>
    <w:rsid w:val="0051341E"/>
    <w:rsid w:val="005145DC"/>
    <w:rsid w:val="00515371"/>
    <w:rsid w:val="00515766"/>
    <w:rsid w:val="00515C2A"/>
    <w:rsid w:val="005167AB"/>
    <w:rsid w:val="005178DB"/>
    <w:rsid w:val="00520458"/>
    <w:rsid w:val="00521825"/>
    <w:rsid w:val="00521B7B"/>
    <w:rsid w:val="005220AF"/>
    <w:rsid w:val="00522739"/>
    <w:rsid w:val="005254AE"/>
    <w:rsid w:val="0052614B"/>
    <w:rsid w:val="005271D4"/>
    <w:rsid w:val="00527FCA"/>
    <w:rsid w:val="0053130E"/>
    <w:rsid w:val="0053336C"/>
    <w:rsid w:val="00534446"/>
    <w:rsid w:val="00534D94"/>
    <w:rsid w:val="00537057"/>
    <w:rsid w:val="0054039E"/>
    <w:rsid w:val="00540C33"/>
    <w:rsid w:val="00541B0D"/>
    <w:rsid w:val="00543EAA"/>
    <w:rsid w:val="00544C89"/>
    <w:rsid w:val="00545B5A"/>
    <w:rsid w:val="005470E2"/>
    <w:rsid w:val="00547BE1"/>
    <w:rsid w:val="00547C4C"/>
    <w:rsid w:val="005515B9"/>
    <w:rsid w:val="00552C83"/>
    <w:rsid w:val="00553672"/>
    <w:rsid w:val="00554C92"/>
    <w:rsid w:val="005552DF"/>
    <w:rsid w:val="005554A0"/>
    <w:rsid w:val="00561339"/>
    <w:rsid w:val="005624DB"/>
    <w:rsid w:val="00563453"/>
    <w:rsid w:val="00563B4C"/>
    <w:rsid w:val="0056444C"/>
    <w:rsid w:val="00564798"/>
    <w:rsid w:val="00564F3A"/>
    <w:rsid w:val="00566366"/>
    <w:rsid w:val="00571F70"/>
    <w:rsid w:val="0057222D"/>
    <w:rsid w:val="0057326B"/>
    <w:rsid w:val="005735C5"/>
    <w:rsid w:val="00574D0E"/>
    <w:rsid w:val="0057594D"/>
    <w:rsid w:val="0057701C"/>
    <w:rsid w:val="005779E7"/>
    <w:rsid w:val="00580365"/>
    <w:rsid w:val="00580B0B"/>
    <w:rsid w:val="00580CCC"/>
    <w:rsid w:val="005829E0"/>
    <w:rsid w:val="00582B01"/>
    <w:rsid w:val="00583B56"/>
    <w:rsid w:val="0059095E"/>
    <w:rsid w:val="00591A9B"/>
    <w:rsid w:val="00595FEA"/>
    <w:rsid w:val="00596ECF"/>
    <w:rsid w:val="0059751C"/>
    <w:rsid w:val="005A181F"/>
    <w:rsid w:val="005A2633"/>
    <w:rsid w:val="005A3752"/>
    <w:rsid w:val="005A457B"/>
    <w:rsid w:val="005A7381"/>
    <w:rsid w:val="005B1C93"/>
    <w:rsid w:val="005B4E45"/>
    <w:rsid w:val="005B60D2"/>
    <w:rsid w:val="005C0A7C"/>
    <w:rsid w:val="005C5235"/>
    <w:rsid w:val="005C54C7"/>
    <w:rsid w:val="005C5E5E"/>
    <w:rsid w:val="005C6BB6"/>
    <w:rsid w:val="005C711A"/>
    <w:rsid w:val="005C79C4"/>
    <w:rsid w:val="005D27A5"/>
    <w:rsid w:val="005D27D6"/>
    <w:rsid w:val="005D2B0C"/>
    <w:rsid w:val="005D3E08"/>
    <w:rsid w:val="005D66DC"/>
    <w:rsid w:val="005D7640"/>
    <w:rsid w:val="005E08F5"/>
    <w:rsid w:val="005E1C19"/>
    <w:rsid w:val="005E34CA"/>
    <w:rsid w:val="005E368E"/>
    <w:rsid w:val="005E5254"/>
    <w:rsid w:val="005E61D7"/>
    <w:rsid w:val="005F299F"/>
    <w:rsid w:val="005F2E9E"/>
    <w:rsid w:val="005F3C83"/>
    <w:rsid w:val="005F3D79"/>
    <w:rsid w:val="005F4B55"/>
    <w:rsid w:val="005F4D15"/>
    <w:rsid w:val="005F569F"/>
    <w:rsid w:val="005F5AC0"/>
    <w:rsid w:val="00600154"/>
    <w:rsid w:val="00600F8B"/>
    <w:rsid w:val="00601042"/>
    <w:rsid w:val="006018E6"/>
    <w:rsid w:val="006019DB"/>
    <w:rsid w:val="00602185"/>
    <w:rsid w:val="00602969"/>
    <w:rsid w:val="00602CAE"/>
    <w:rsid w:val="00603551"/>
    <w:rsid w:val="00603F04"/>
    <w:rsid w:val="00604A82"/>
    <w:rsid w:val="00604D39"/>
    <w:rsid w:val="006050A0"/>
    <w:rsid w:val="00605695"/>
    <w:rsid w:val="00605909"/>
    <w:rsid w:val="006068B3"/>
    <w:rsid w:val="006069FE"/>
    <w:rsid w:val="00606C17"/>
    <w:rsid w:val="00612643"/>
    <w:rsid w:val="0061376F"/>
    <w:rsid w:val="006156C2"/>
    <w:rsid w:val="00617DDE"/>
    <w:rsid w:val="00620027"/>
    <w:rsid w:val="00622F88"/>
    <w:rsid w:val="00623702"/>
    <w:rsid w:val="00626669"/>
    <w:rsid w:val="00626B86"/>
    <w:rsid w:val="006277D6"/>
    <w:rsid w:val="0062780D"/>
    <w:rsid w:val="00627B03"/>
    <w:rsid w:val="00630448"/>
    <w:rsid w:val="00630CB3"/>
    <w:rsid w:val="006331E2"/>
    <w:rsid w:val="006336A2"/>
    <w:rsid w:val="00635499"/>
    <w:rsid w:val="00635CF3"/>
    <w:rsid w:val="006375A3"/>
    <w:rsid w:val="00637722"/>
    <w:rsid w:val="00637DB1"/>
    <w:rsid w:val="00640749"/>
    <w:rsid w:val="006407F1"/>
    <w:rsid w:val="00641B1A"/>
    <w:rsid w:val="006424E3"/>
    <w:rsid w:val="00642EA0"/>
    <w:rsid w:val="00645B6F"/>
    <w:rsid w:val="0064721C"/>
    <w:rsid w:val="00647987"/>
    <w:rsid w:val="0065228B"/>
    <w:rsid w:val="00655871"/>
    <w:rsid w:val="00656AC3"/>
    <w:rsid w:val="00656F54"/>
    <w:rsid w:val="00657943"/>
    <w:rsid w:val="00661767"/>
    <w:rsid w:val="00661BD2"/>
    <w:rsid w:val="00661C1C"/>
    <w:rsid w:val="0066219B"/>
    <w:rsid w:val="00663034"/>
    <w:rsid w:val="006640A4"/>
    <w:rsid w:val="0066453C"/>
    <w:rsid w:val="00664D25"/>
    <w:rsid w:val="00665221"/>
    <w:rsid w:val="006652C1"/>
    <w:rsid w:val="00665B1B"/>
    <w:rsid w:val="006663A5"/>
    <w:rsid w:val="006702C6"/>
    <w:rsid w:val="00671A8A"/>
    <w:rsid w:val="00671F90"/>
    <w:rsid w:val="006724EC"/>
    <w:rsid w:val="0067633E"/>
    <w:rsid w:val="006775E8"/>
    <w:rsid w:val="00677A9F"/>
    <w:rsid w:val="006819FA"/>
    <w:rsid w:val="0068214B"/>
    <w:rsid w:val="00682489"/>
    <w:rsid w:val="0068383F"/>
    <w:rsid w:val="00684A64"/>
    <w:rsid w:val="006864D7"/>
    <w:rsid w:val="00686EDC"/>
    <w:rsid w:val="00687763"/>
    <w:rsid w:val="00687C52"/>
    <w:rsid w:val="00691D7A"/>
    <w:rsid w:val="00692328"/>
    <w:rsid w:val="00693844"/>
    <w:rsid w:val="00693F98"/>
    <w:rsid w:val="00694EFA"/>
    <w:rsid w:val="0069555F"/>
    <w:rsid w:val="00697EC3"/>
    <w:rsid w:val="006A0089"/>
    <w:rsid w:val="006A0C5B"/>
    <w:rsid w:val="006A0FA6"/>
    <w:rsid w:val="006A1905"/>
    <w:rsid w:val="006A1BF6"/>
    <w:rsid w:val="006A1FB1"/>
    <w:rsid w:val="006A2163"/>
    <w:rsid w:val="006A24B8"/>
    <w:rsid w:val="006A2BFD"/>
    <w:rsid w:val="006A3C8A"/>
    <w:rsid w:val="006A5DEE"/>
    <w:rsid w:val="006A681A"/>
    <w:rsid w:val="006A783F"/>
    <w:rsid w:val="006B0EA5"/>
    <w:rsid w:val="006B20FF"/>
    <w:rsid w:val="006B29D4"/>
    <w:rsid w:val="006B317C"/>
    <w:rsid w:val="006B3460"/>
    <w:rsid w:val="006B3D49"/>
    <w:rsid w:val="006B55FA"/>
    <w:rsid w:val="006B5657"/>
    <w:rsid w:val="006B5F68"/>
    <w:rsid w:val="006B6731"/>
    <w:rsid w:val="006B760B"/>
    <w:rsid w:val="006C03F9"/>
    <w:rsid w:val="006C0929"/>
    <w:rsid w:val="006C1471"/>
    <w:rsid w:val="006C1B38"/>
    <w:rsid w:val="006C6313"/>
    <w:rsid w:val="006C7673"/>
    <w:rsid w:val="006C7818"/>
    <w:rsid w:val="006C787B"/>
    <w:rsid w:val="006D2A84"/>
    <w:rsid w:val="006D566D"/>
    <w:rsid w:val="006D5DBF"/>
    <w:rsid w:val="006E14B6"/>
    <w:rsid w:val="006E19CD"/>
    <w:rsid w:val="006E1BF9"/>
    <w:rsid w:val="006E3072"/>
    <w:rsid w:val="006E482F"/>
    <w:rsid w:val="006E48DF"/>
    <w:rsid w:val="006E5576"/>
    <w:rsid w:val="006E7293"/>
    <w:rsid w:val="006E73C0"/>
    <w:rsid w:val="006F0BFC"/>
    <w:rsid w:val="006F1394"/>
    <w:rsid w:val="006F175A"/>
    <w:rsid w:val="006F1E6F"/>
    <w:rsid w:val="006F30F2"/>
    <w:rsid w:val="006F36AB"/>
    <w:rsid w:val="006F3ECA"/>
    <w:rsid w:val="006F4221"/>
    <w:rsid w:val="006F4585"/>
    <w:rsid w:val="006F48AB"/>
    <w:rsid w:val="006F6471"/>
    <w:rsid w:val="006F6B73"/>
    <w:rsid w:val="0070237F"/>
    <w:rsid w:val="00704CDD"/>
    <w:rsid w:val="00705E4C"/>
    <w:rsid w:val="00705E85"/>
    <w:rsid w:val="00705F55"/>
    <w:rsid w:val="007068EF"/>
    <w:rsid w:val="00710CDD"/>
    <w:rsid w:val="0071189C"/>
    <w:rsid w:val="007118B8"/>
    <w:rsid w:val="00712A15"/>
    <w:rsid w:val="00712FA0"/>
    <w:rsid w:val="007133A9"/>
    <w:rsid w:val="0071497F"/>
    <w:rsid w:val="00715BAF"/>
    <w:rsid w:val="00716671"/>
    <w:rsid w:val="0071684D"/>
    <w:rsid w:val="0071690D"/>
    <w:rsid w:val="0071798C"/>
    <w:rsid w:val="007202E0"/>
    <w:rsid w:val="007206B8"/>
    <w:rsid w:val="00722943"/>
    <w:rsid w:val="00725D00"/>
    <w:rsid w:val="007261CE"/>
    <w:rsid w:val="0072778C"/>
    <w:rsid w:val="00730E83"/>
    <w:rsid w:val="007317DD"/>
    <w:rsid w:val="007335A6"/>
    <w:rsid w:val="00733DC9"/>
    <w:rsid w:val="00734B02"/>
    <w:rsid w:val="0073508B"/>
    <w:rsid w:val="007351F1"/>
    <w:rsid w:val="00735645"/>
    <w:rsid w:val="00735BED"/>
    <w:rsid w:val="00737F85"/>
    <w:rsid w:val="00741FCC"/>
    <w:rsid w:val="00743AA3"/>
    <w:rsid w:val="00743FEA"/>
    <w:rsid w:val="007464C8"/>
    <w:rsid w:val="00746D6B"/>
    <w:rsid w:val="00747383"/>
    <w:rsid w:val="007479A6"/>
    <w:rsid w:val="00747A07"/>
    <w:rsid w:val="00750011"/>
    <w:rsid w:val="00750E42"/>
    <w:rsid w:val="00755641"/>
    <w:rsid w:val="00757062"/>
    <w:rsid w:val="00760A6A"/>
    <w:rsid w:val="00760D90"/>
    <w:rsid w:val="007613B2"/>
    <w:rsid w:val="007621B2"/>
    <w:rsid w:val="007636FC"/>
    <w:rsid w:val="00763A25"/>
    <w:rsid w:val="00763D31"/>
    <w:rsid w:val="00764251"/>
    <w:rsid w:val="0076678B"/>
    <w:rsid w:val="00771B52"/>
    <w:rsid w:val="007739DB"/>
    <w:rsid w:val="00773E6E"/>
    <w:rsid w:val="00774B0A"/>
    <w:rsid w:val="00776918"/>
    <w:rsid w:val="007769B2"/>
    <w:rsid w:val="00777341"/>
    <w:rsid w:val="0077797E"/>
    <w:rsid w:val="00781300"/>
    <w:rsid w:val="007818E7"/>
    <w:rsid w:val="0078215A"/>
    <w:rsid w:val="0078286F"/>
    <w:rsid w:val="007831EF"/>
    <w:rsid w:val="0078358D"/>
    <w:rsid w:val="00783CEF"/>
    <w:rsid w:val="007866DB"/>
    <w:rsid w:val="007923E7"/>
    <w:rsid w:val="007924FE"/>
    <w:rsid w:val="007931C9"/>
    <w:rsid w:val="00793777"/>
    <w:rsid w:val="00794D8D"/>
    <w:rsid w:val="00795AB4"/>
    <w:rsid w:val="00796339"/>
    <w:rsid w:val="007A01E5"/>
    <w:rsid w:val="007A03BD"/>
    <w:rsid w:val="007A0FF4"/>
    <w:rsid w:val="007A3300"/>
    <w:rsid w:val="007A48CF"/>
    <w:rsid w:val="007A5D10"/>
    <w:rsid w:val="007A720C"/>
    <w:rsid w:val="007B0384"/>
    <w:rsid w:val="007B111F"/>
    <w:rsid w:val="007B2373"/>
    <w:rsid w:val="007B2769"/>
    <w:rsid w:val="007B2F18"/>
    <w:rsid w:val="007B3737"/>
    <w:rsid w:val="007B514B"/>
    <w:rsid w:val="007B5866"/>
    <w:rsid w:val="007B6900"/>
    <w:rsid w:val="007C0102"/>
    <w:rsid w:val="007C05C6"/>
    <w:rsid w:val="007C0BBA"/>
    <w:rsid w:val="007C166A"/>
    <w:rsid w:val="007C19E6"/>
    <w:rsid w:val="007C27AE"/>
    <w:rsid w:val="007C32F8"/>
    <w:rsid w:val="007C44F9"/>
    <w:rsid w:val="007C5CB7"/>
    <w:rsid w:val="007C6514"/>
    <w:rsid w:val="007C7307"/>
    <w:rsid w:val="007D0882"/>
    <w:rsid w:val="007D0EC4"/>
    <w:rsid w:val="007D158A"/>
    <w:rsid w:val="007D58B5"/>
    <w:rsid w:val="007D728A"/>
    <w:rsid w:val="007E09FC"/>
    <w:rsid w:val="007E143E"/>
    <w:rsid w:val="007E209A"/>
    <w:rsid w:val="007E303E"/>
    <w:rsid w:val="007E497B"/>
    <w:rsid w:val="007E5F84"/>
    <w:rsid w:val="007E6441"/>
    <w:rsid w:val="007E7416"/>
    <w:rsid w:val="007F24DE"/>
    <w:rsid w:val="007F447F"/>
    <w:rsid w:val="007F4A9D"/>
    <w:rsid w:val="007F5600"/>
    <w:rsid w:val="007F5605"/>
    <w:rsid w:val="007F70CA"/>
    <w:rsid w:val="0080186F"/>
    <w:rsid w:val="00801C55"/>
    <w:rsid w:val="00801EC2"/>
    <w:rsid w:val="00802B32"/>
    <w:rsid w:val="0080381C"/>
    <w:rsid w:val="00803B4F"/>
    <w:rsid w:val="00804129"/>
    <w:rsid w:val="0080489B"/>
    <w:rsid w:val="008072E4"/>
    <w:rsid w:val="00810054"/>
    <w:rsid w:val="00810C4A"/>
    <w:rsid w:val="0081215F"/>
    <w:rsid w:val="008136DA"/>
    <w:rsid w:val="008146A6"/>
    <w:rsid w:val="008149CD"/>
    <w:rsid w:val="00815BD3"/>
    <w:rsid w:val="00815D40"/>
    <w:rsid w:val="00820432"/>
    <w:rsid w:val="008210F5"/>
    <w:rsid w:val="0082202E"/>
    <w:rsid w:val="008222C5"/>
    <w:rsid w:val="00822C03"/>
    <w:rsid w:val="0082341B"/>
    <w:rsid w:val="00823446"/>
    <w:rsid w:val="00823804"/>
    <w:rsid w:val="00823FBD"/>
    <w:rsid w:val="00824989"/>
    <w:rsid w:val="00825B59"/>
    <w:rsid w:val="00825E58"/>
    <w:rsid w:val="00826625"/>
    <w:rsid w:val="00826940"/>
    <w:rsid w:val="008278AC"/>
    <w:rsid w:val="008322EB"/>
    <w:rsid w:val="00836000"/>
    <w:rsid w:val="008435DF"/>
    <w:rsid w:val="008449E2"/>
    <w:rsid w:val="00844C96"/>
    <w:rsid w:val="008451AA"/>
    <w:rsid w:val="0084526A"/>
    <w:rsid w:val="0085313A"/>
    <w:rsid w:val="0085440D"/>
    <w:rsid w:val="00854D4D"/>
    <w:rsid w:val="00855659"/>
    <w:rsid w:val="008564BC"/>
    <w:rsid w:val="0085764A"/>
    <w:rsid w:val="00860005"/>
    <w:rsid w:val="00860174"/>
    <w:rsid w:val="00861E59"/>
    <w:rsid w:val="008621B7"/>
    <w:rsid w:val="00864960"/>
    <w:rsid w:val="00864F7A"/>
    <w:rsid w:val="00865E19"/>
    <w:rsid w:val="0086684C"/>
    <w:rsid w:val="00867369"/>
    <w:rsid w:val="00870E94"/>
    <w:rsid w:val="0087258B"/>
    <w:rsid w:val="008731D8"/>
    <w:rsid w:val="00873979"/>
    <w:rsid w:val="0087532E"/>
    <w:rsid w:val="008805E9"/>
    <w:rsid w:val="008813ED"/>
    <w:rsid w:val="00882E24"/>
    <w:rsid w:val="00884435"/>
    <w:rsid w:val="00885816"/>
    <w:rsid w:val="00885D68"/>
    <w:rsid w:val="0089122C"/>
    <w:rsid w:val="008918B0"/>
    <w:rsid w:val="00891CA7"/>
    <w:rsid w:val="00892DA5"/>
    <w:rsid w:val="00895FE9"/>
    <w:rsid w:val="00896903"/>
    <w:rsid w:val="008975AC"/>
    <w:rsid w:val="008A1BC8"/>
    <w:rsid w:val="008A2E0D"/>
    <w:rsid w:val="008A353D"/>
    <w:rsid w:val="008A433F"/>
    <w:rsid w:val="008A4ADB"/>
    <w:rsid w:val="008A65DC"/>
    <w:rsid w:val="008A7840"/>
    <w:rsid w:val="008B0121"/>
    <w:rsid w:val="008B0808"/>
    <w:rsid w:val="008B1007"/>
    <w:rsid w:val="008B2055"/>
    <w:rsid w:val="008B4EA4"/>
    <w:rsid w:val="008B7662"/>
    <w:rsid w:val="008B7ADB"/>
    <w:rsid w:val="008C06CA"/>
    <w:rsid w:val="008C0E5A"/>
    <w:rsid w:val="008C33C3"/>
    <w:rsid w:val="008C41A5"/>
    <w:rsid w:val="008C471C"/>
    <w:rsid w:val="008C48DD"/>
    <w:rsid w:val="008C4E88"/>
    <w:rsid w:val="008C78B8"/>
    <w:rsid w:val="008D1110"/>
    <w:rsid w:val="008D2036"/>
    <w:rsid w:val="008D27D3"/>
    <w:rsid w:val="008D2CBC"/>
    <w:rsid w:val="008D42D5"/>
    <w:rsid w:val="008D45FA"/>
    <w:rsid w:val="008D5173"/>
    <w:rsid w:val="008D6598"/>
    <w:rsid w:val="008D7627"/>
    <w:rsid w:val="008E021A"/>
    <w:rsid w:val="008E0E8D"/>
    <w:rsid w:val="008E1562"/>
    <w:rsid w:val="008E23AD"/>
    <w:rsid w:val="008E27BF"/>
    <w:rsid w:val="008E30EE"/>
    <w:rsid w:val="008E395A"/>
    <w:rsid w:val="008E4903"/>
    <w:rsid w:val="008E4EED"/>
    <w:rsid w:val="008E6546"/>
    <w:rsid w:val="008F0EBB"/>
    <w:rsid w:val="008F15CB"/>
    <w:rsid w:val="008F190B"/>
    <w:rsid w:val="008F2621"/>
    <w:rsid w:val="008F29A4"/>
    <w:rsid w:val="008F5882"/>
    <w:rsid w:val="008F5AB2"/>
    <w:rsid w:val="008F5B39"/>
    <w:rsid w:val="008F6685"/>
    <w:rsid w:val="008F6726"/>
    <w:rsid w:val="00905483"/>
    <w:rsid w:val="00911ED6"/>
    <w:rsid w:val="009125BE"/>
    <w:rsid w:val="00912CFE"/>
    <w:rsid w:val="00914376"/>
    <w:rsid w:val="00916E74"/>
    <w:rsid w:val="00917601"/>
    <w:rsid w:val="0092013D"/>
    <w:rsid w:val="009201A1"/>
    <w:rsid w:val="009217B1"/>
    <w:rsid w:val="00922A16"/>
    <w:rsid w:val="00923544"/>
    <w:rsid w:val="00924468"/>
    <w:rsid w:val="00924BDE"/>
    <w:rsid w:val="00925362"/>
    <w:rsid w:val="0092571D"/>
    <w:rsid w:val="00926194"/>
    <w:rsid w:val="009261BD"/>
    <w:rsid w:val="0093087A"/>
    <w:rsid w:val="00932902"/>
    <w:rsid w:val="00935364"/>
    <w:rsid w:val="00935A64"/>
    <w:rsid w:val="00936B89"/>
    <w:rsid w:val="00937DBC"/>
    <w:rsid w:val="00937ED6"/>
    <w:rsid w:val="009417DA"/>
    <w:rsid w:val="0094415F"/>
    <w:rsid w:val="0095040F"/>
    <w:rsid w:val="00951B90"/>
    <w:rsid w:val="00952A1D"/>
    <w:rsid w:val="00953E09"/>
    <w:rsid w:val="009544ED"/>
    <w:rsid w:val="00955A77"/>
    <w:rsid w:val="00956AFC"/>
    <w:rsid w:val="00956EEE"/>
    <w:rsid w:val="00960EF7"/>
    <w:rsid w:val="0096138C"/>
    <w:rsid w:val="00961EDD"/>
    <w:rsid w:val="0096340D"/>
    <w:rsid w:val="00963A8C"/>
    <w:rsid w:val="0096638D"/>
    <w:rsid w:val="009665DC"/>
    <w:rsid w:val="00966F74"/>
    <w:rsid w:val="0097218E"/>
    <w:rsid w:val="009721AC"/>
    <w:rsid w:val="00973601"/>
    <w:rsid w:val="009737D5"/>
    <w:rsid w:val="0097694C"/>
    <w:rsid w:val="00976B42"/>
    <w:rsid w:val="009776A0"/>
    <w:rsid w:val="0098270E"/>
    <w:rsid w:val="00983211"/>
    <w:rsid w:val="00983EA0"/>
    <w:rsid w:val="00985A0E"/>
    <w:rsid w:val="009869AF"/>
    <w:rsid w:val="00991179"/>
    <w:rsid w:val="009919C0"/>
    <w:rsid w:val="00993C52"/>
    <w:rsid w:val="00996F8F"/>
    <w:rsid w:val="009A0CCC"/>
    <w:rsid w:val="009A10E4"/>
    <w:rsid w:val="009A1691"/>
    <w:rsid w:val="009A23A2"/>
    <w:rsid w:val="009A3312"/>
    <w:rsid w:val="009A3419"/>
    <w:rsid w:val="009A3D36"/>
    <w:rsid w:val="009A4456"/>
    <w:rsid w:val="009A4D07"/>
    <w:rsid w:val="009A4E50"/>
    <w:rsid w:val="009A656B"/>
    <w:rsid w:val="009A6E55"/>
    <w:rsid w:val="009A7BFD"/>
    <w:rsid w:val="009B01E5"/>
    <w:rsid w:val="009B1302"/>
    <w:rsid w:val="009B3994"/>
    <w:rsid w:val="009B3F82"/>
    <w:rsid w:val="009B4B32"/>
    <w:rsid w:val="009B4F22"/>
    <w:rsid w:val="009B55AA"/>
    <w:rsid w:val="009B5EB9"/>
    <w:rsid w:val="009B78DD"/>
    <w:rsid w:val="009C0237"/>
    <w:rsid w:val="009C0A3D"/>
    <w:rsid w:val="009C1A99"/>
    <w:rsid w:val="009C2028"/>
    <w:rsid w:val="009C246A"/>
    <w:rsid w:val="009C2971"/>
    <w:rsid w:val="009C3635"/>
    <w:rsid w:val="009C3C55"/>
    <w:rsid w:val="009C3FD1"/>
    <w:rsid w:val="009C4444"/>
    <w:rsid w:val="009C7C8B"/>
    <w:rsid w:val="009D02D3"/>
    <w:rsid w:val="009D0B1B"/>
    <w:rsid w:val="009D1709"/>
    <w:rsid w:val="009D203F"/>
    <w:rsid w:val="009D3756"/>
    <w:rsid w:val="009D44EE"/>
    <w:rsid w:val="009D48FB"/>
    <w:rsid w:val="009D70BA"/>
    <w:rsid w:val="009D7BFF"/>
    <w:rsid w:val="009E07D0"/>
    <w:rsid w:val="009E2209"/>
    <w:rsid w:val="009E22C1"/>
    <w:rsid w:val="009E2E2C"/>
    <w:rsid w:val="009E37D4"/>
    <w:rsid w:val="009E448C"/>
    <w:rsid w:val="009E4F19"/>
    <w:rsid w:val="009E7959"/>
    <w:rsid w:val="009F01EA"/>
    <w:rsid w:val="009F090F"/>
    <w:rsid w:val="009F230E"/>
    <w:rsid w:val="009F26A1"/>
    <w:rsid w:val="009F30C2"/>
    <w:rsid w:val="009F35CB"/>
    <w:rsid w:val="009F443D"/>
    <w:rsid w:val="009F6B4A"/>
    <w:rsid w:val="009F7B40"/>
    <w:rsid w:val="009F7D21"/>
    <w:rsid w:val="00A005CC"/>
    <w:rsid w:val="00A00C00"/>
    <w:rsid w:val="00A00F80"/>
    <w:rsid w:val="00A01C1E"/>
    <w:rsid w:val="00A039DA"/>
    <w:rsid w:val="00A04A47"/>
    <w:rsid w:val="00A069AB"/>
    <w:rsid w:val="00A07428"/>
    <w:rsid w:val="00A07628"/>
    <w:rsid w:val="00A11CAC"/>
    <w:rsid w:val="00A12421"/>
    <w:rsid w:val="00A12640"/>
    <w:rsid w:val="00A13215"/>
    <w:rsid w:val="00A15329"/>
    <w:rsid w:val="00A1615D"/>
    <w:rsid w:val="00A163FA"/>
    <w:rsid w:val="00A225CE"/>
    <w:rsid w:val="00A22D15"/>
    <w:rsid w:val="00A23C16"/>
    <w:rsid w:val="00A240B5"/>
    <w:rsid w:val="00A260DB"/>
    <w:rsid w:val="00A262A2"/>
    <w:rsid w:val="00A2782C"/>
    <w:rsid w:val="00A313CB"/>
    <w:rsid w:val="00A318B8"/>
    <w:rsid w:val="00A3252A"/>
    <w:rsid w:val="00A3389C"/>
    <w:rsid w:val="00A34423"/>
    <w:rsid w:val="00A34FB7"/>
    <w:rsid w:val="00A40D1F"/>
    <w:rsid w:val="00A425E4"/>
    <w:rsid w:val="00A42C26"/>
    <w:rsid w:val="00A42C7B"/>
    <w:rsid w:val="00A4374C"/>
    <w:rsid w:val="00A44615"/>
    <w:rsid w:val="00A44BCF"/>
    <w:rsid w:val="00A4598D"/>
    <w:rsid w:val="00A45F07"/>
    <w:rsid w:val="00A46816"/>
    <w:rsid w:val="00A5163C"/>
    <w:rsid w:val="00A5357A"/>
    <w:rsid w:val="00A54D9C"/>
    <w:rsid w:val="00A556D2"/>
    <w:rsid w:val="00A56B3E"/>
    <w:rsid w:val="00A57805"/>
    <w:rsid w:val="00A61EAD"/>
    <w:rsid w:val="00A631F8"/>
    <w:rsid w:val="00A64F76"/>
    <w:rsid w:val="00A65847"/>
    <w:rsid w:val="00A65B9B"/>
    <w:rsid w:val="00A65FA9"/>
    <w:rsid w:val="00A66C48"/>
    <w:rsid w:val="00A67C0A"/>
    <w:rsid w:val="00A67F4D"/>
    <w:rsid w:val="00A702C4"/>
    <w:rsid w:val="00A7172F"/>
    <w:rsid w:val="00A72435"/>
    <w:rsid w:val="00A731C2"/>
    <w:rsid w:val="00A736B7"/>
    <w:rsid w:val="00A74AEB"/>
    <w:rsid w:val="00A75EA4"/>
    <w:rsid w:val="00A7616F"/>
    <w:rsid w:val="00A76256"/>
    <w:rsid w:val="00A76C56"/>
    <w:rsid w:val="00A777C8"/>
    <w:rsid w:val="00A80D01"/>
    <w:rsid w:val="00A87C2C"/>
    <w:rsid w:val="00A90A03"/>
    <w:rsid w:val="00A9385A"/>
    <w:rsid w:val="00A93A39"/>
    <w:rsid w:val="00A94416"/>
    <w:rsid w:val="00A94E84"/>
    <w:rsid w:val="00A96E6B"/>
    <w:rsid w:val="00A9723A"/>
    <w:rsid w:val="00AA0874"/>
    <w:rsid w:val="00AA481D"/>
    <w:rsid w:val="00AA5235"/>
    <w:rsid w:val="00AA5814"/>
    <w:rsid w:val="00AA5CBE"/>
    <w:rsid w:val="00AA7719"/>
    <w:rsid w:val="00AA7CB1"/>
    <w:rsid w:val="00AB0B81"/>
    <w:rsid w:val="00AB3277"/>
    <w:rsid w:val="00AB49A0"/>
    <w:rsid w:val="00AB62A3"/>
    <w:rsid w:val="00AC0F61"/>
    <w:rsid w:val="00AC1C83"/>
    <w:rsid w:val="00AC5814"/>
    <w:rsid w:val="00AC5981"/>
    <w:rsid w:val="00AC6007"/>
    <w:rsid w:val="00AC665F"/>
    <w:rsid w:val="00AC69E7"/>
    <w:rsid w:val="00AC7DC0"/>
    <w:rsid w:val="00AD033B"/>
    <w:rsid w:val="00AD5CAE"/>
    <w:rsid w:val="00AD725E"/>
    <w:rsid w:val="00AD729A"/>
    <w:rsid w:val="00AD7B6D"/>
    <w:rsid w:val="00AE0320"/>
    <w:rsid w:val="00AE3611"/>
    <w:rsid w:val="00AE3682"/>
    <w:rsid w:val="00AE3DDE"/>
    <w:rsid w:val="00AE3E00"/>
    <w:rsid w:val="00AE4D8E"/>
    <w:rsid w:val="00AF15FE"/>
    <w:rsid w:val="00AF2940"/>
    <w:rsid w:val="00AF31D9"/>
    <w:rsid w:val="00AF3D55"/>
    <w:rsid w:val="00AF4647"/>
    <w:rsid w:val="00AF7EEF"/>
    <w:rsid w:val="00B0189E"/>
    <w:rsid w:val="00B035B2"/>
    <w:rsid w:val="00B04918"/>
    <w:rsid w:val="00B05020"/>
    <w:rsid w:val="00B05AC5"/>
    <w:rsid w:val="00B05E2C"/>
    <w:rsid w:val="00B07637"/>
    <w:rsid w:val="00B13C70"/>
    <w:rsid w:val="00B151AA"/>
    <w:rsid w:val="00B15CB2"/>
    <w:rsid w:val="00B15DDF"/>
    <w:rsid w:val="00B20046"/>
    <w:rsid w:val="00B21028"/>
    <w:rsid w:val="00B21183"/>
    <w:rsid w:val="00B22452"/>
    <w:rsid w:val="00B22C5D"/>
    <w:rsid w:val="00B264D3"/>
    <w:rsid w:val="00B271AC"/>
    <w:rsid w:val="00B27FF1"/>
    <w:rsid w:val="00B33279"/>
    <w:rsid w:val="00B365B8"/>
    <w:rsid w:val="00B367D7"/>
    <w:rsid w:val="00B3695D"/>
    <w:rsid w:val="00B36F1B"/>
    <w:rsid w:val="00B378D0"/>
    <w:rsid w:val="00B40C01"/>
    <w:rsid w:val="00B41379"/>
    <w:rsid w:val="00B41D71"/>
    <w:rsid w:val="00B428C3"/>
    <w:rsid w:val="00B43015"/>
    <w:rsid w:val="00B44040"/>
    <w:rsid w:val="00B4688B"/>
    <w:rsid w:val="00B53AC7"/>
    <w:rsid w:val="00B54E1F"/>
    <w:rsid w:val="00B55113"/>
    <w:rsid w:val="00B557B9"/>
    <w:rsid w:val="00B56011"/>
    <w:rsid w:val="00B5650D"/>
    <w:rsid w:val="00B570C7"/>
    <w:rsid w:val="00B57349"/>
    <w:rsid w:val="00B6025C"/>
    <w:rsid w:val="00B6314E"/>
    <w:rsid w:val="00B6345D"/>
    <w:rsid w:val="00B6506F"/>
    <w:rsid w:val="00B657C5"/>
    <w:rsid w:val="00B662C7"/>
    <w:rsid w:val="00B67035"/>
    <w:rsid w:val="00B71D85"/>
    <w:rsid w:val="00B72296"/>
    <w:rsid w:val="00B7598D"/>
    <w:rsid w:val="00B75C30"/>
    <w:rsid w:val="00B76E63"/>
    <w:rsid w:val="00B77264"/>
    <w:rsid w:val="00B773A1"/>
    <w:rsid w:val="00B774A0"/>
    <w:rsid w:val="00B77529"/>
    <w:rsid w:val="00B77F02"/>
    <w:rsid w:val="00B80C17"/>
    <w:rsid w:val="00B80CA4"/>
    <w:rsid w:val="00B82ADF"/>
    <w:rsid w:val="00B82E4E"/>
    <w:rsid w:val="00B83854"/>
    <w:rsid w:val="00B84F1E"/>
    <w:rsid w:val="00B85195"/>
    <w:rsid w:val="00B862BF"/>
    <w:rsid w:val="00B8771A"/>
    <w:rsid w:val="00B93317"/>
    <w:rsid w:val="00B95570"/>
    <w:rsid w:val="00B95BA7"/>
    <w:rsid w:val="00B95CD9"/>
    <w:rsid w:val="00B95EF6"/>
    <w:rsid w:val="00B97CA9"/>
    <w:rsid w:val="00BA08F7"/>
    <w:rsid w:val="00BA0D35"/>
    <w:rsid w:val="00BA19E2"/>
    <w:rsid w:val="00BA2A6C"/>
    <w:rsid w:val="00BA449F"/>
    <w:rsid w:val="00BA59A6"/>
    <w:rsid w:val="00BA62FB"/>
    <w:rsid w:val="00BA7303"/>
    <w:rsid w:val="00BA7D20"/>
    <w:rsid w:val="00BA7DC4"/>
    <w:rsid w:val="00BB0DF3"/>
    <w:rsid w:val="00BB1406"/>
    <w:rsid w:val="00BB1CAE"/>
    <w:rsid w:val="00BB700F"/>
    <w:rsid w:val="00BC0634"/>
    <w:rsid w:val="00BC0E5A"/>
    <w:rsid w:val="00BC2A20"/>
    <w:rsid w:val="00BC2A2B"/>
    <w:rsid w:val="00BC3B71"/>
    <w:rsid w:val="00BC4D11"/>
    <w:rsid w:val="00BC75B7"/>
    <w:rsid w:val="00BC7E21"/>
    <w:rsid w:val="00BC7EDC"/>
    <w:rsid w:val="00BD3342"/>
    <w:rsid w:val="00BD5574"/>
    <w:rsid w:val="00BD64B9"/>
    <w:rsid w:val="00BE0B4F"/>
    <w:rsid w:val="00BE1317"/>
    <w:rsid w:val="00BE1593"/>
    <w:rsid w:val="00BE181B"/>
    <w:rsid w:val="00BE1B3E"/>
    <w:rsid w:val="00BE578F"/>
    <w:rsid w:val="00BE7267"/>
    <w:rsid w:val="00BE7A6B"/>
    <w:rsid w:val="00BE7FB9"/>
    <w:rsid w:val="00BF10F1"/>
    <w:rsid w:val="00BF19CF"/>
    <w:rsid w:val="00BF1CEF"/>
    <w:rsid w:val="00BF1E32"/>
    <w:rsid w:val="00BF4AB2"/>
    <w:rsid w:val="00BF4C38"/>
    <w:rsid w:val="00BF4CF1"/>
    <w:rsid w:val="00BF5CC7"/>
    <w:rsid w:val="00BF67A9"/>
    <w:rsid w:val="00BF6A1E"/>
    <w:rsid w:val="00BF6AD7"/>
    <w:rsid w:val="00BF6C41"/>
    <w:rsid w:val="00C000F5"/>
    <w:rsid w:val="00C01FAC"/>
    <w:rsid w:val="00C10B93"/>
    <w:rsid w:val="00C11F4B"/>
    <w:rsid w:val="00C12658"/>
    <w:rsid w:val="00C14EB6"/>
    <w:rsid w:val="00C151F4"/>
    <w:rsid w:val="00C1582D"/>
    <w:rsid w:val="00C15D93"/>
    <w:rsid w:val="00C17F66"/>
    <w:rsid w:val="00C2018D"/>
    <w:rsid w:val="00C217A1"/>
    <w:rsid w:val="00C22426"/>
    <w:rsid w:val="00C24AA4"/>
    <w:rsid w:val="00C24C56"/>
    <w:rsid w:val="00C24F03"/>
    <w:rsid w:val="00C30140"/>
    <w:rsid w:val="00C30E8E"/>
    <w:rsid w:val="00C33E66"/>
    <w:rsid w:val="00C344A5"/>
    <w:rsid w:val="00C34E41"/>
    <w:rsid w:val="00C35D60"/>
    <w:rsid w:val="00C37159"/>
    <w:rsid w:val="00C373C0"/>
    <w:rsid w:val="00C40447"/>
    <w:rsid w:val="00C40DFA"/>
    <w:rsid w:val="00C41EAC"/>
    <w:rsid w:val="00C42055"/>
    <w:rsid w:val="00C43D33"/>
    <w:rsid w:val="00C44BD1"/>
    <w:rsid w:val="00C45574"/>
    <w:rsid w:val="00C45E86"/>
    <w:rsid w:val="00C50AE2"/>
    <w:rsid w:val="00C514E7"/>
    <w:rsid w:val="00C55AEB"/>
    <w:rsid w:val="00C562A3"/>
    <w:rsid w:val="00C56693"/>
    <w:rsid w:val="00C57F54"/>
    <w:rsid w:val="00C61C92"/>
    <w:rsid w:val="00C6281D"/>
    <w:rsid w:val="00C63222"/>
    <w:rsid w:val="00C6436C"/>
    <w:rsid w:val="00C64BD5"/>
    <w:rsid w:val="00C661BE"/>
    <w:rsid w:val="00C6648F"/>
    <w:rsid w:val="00C6757C"/>
    <w:rsid w:val="00C67F97"/>
    <w:rsid w:val="00C7000B"/>
    <w:rsid w:val="00C70EA1"/>
    <w:rsid w:val="00C71228"/>
    <w:rsid w:val="00C72075"/>
    <w:rsid w:val="00C731FC"/>
    <w:rsid w:val="00C74084"/>
    <w:rsid w:val="00C74290"/>
    <w:rsid w:val="00C748FF"/>
    <w:rsid w:val="00C74A3D"/>
    <w:rsid w:val="00C74D1C"/>
    <w:rsid w:val="00C74EBE"/>
    <w:rsid w:val="00C7586E"/>
    <w:rsid w:val="00C7588E"/>
    <w:rsid w:val="00C80D67"/>
    <w:rsid w:val="00C9079D"/>
    <w:rsid w:val="00C9274C"/>
    <w:rsid w:val="00C92F98"/>
    <w:rsid w:val="00C940C9"/>
    <w:rsid w:val="00C94306"/>
    <w:rsid w:val="00C94EC6"/>
    <w:rsid w:val="00C95739"/>
    <w:rsid w:val="00C9594C"/>
    <w:rsid w:val="00C95D56"/>
    <w:rsid w:val="00C95F2E"/>
    <w:rsid w:val="00C96706"/>
    <w:rsid w:val="00C96AAD"/>
    <w:rsid w:val="00C96AD8"/>
    <w:rsid w:val="00C972EE"/>
    <w:rsid w:val="00CA182A"/>
    <w:rsid w:val="00CA36D6"/>
    <w:rsid w:val="00CB0EA2"/>
    <w:rsid w:val="00CB21C1"/>
    <w:rsid w:val="00CB57F4"/>
    <w:rsid w:val="00CB75C8"/>
    <w:rsid w:val="00CB762F"/>
    <w:rsid w:val="00CB7935"/>
    <w:rsid w:val="00CB7C0D"/>
    <w:rsid w:val="00CB7E59"/>
    <w:rsid w:val="00CC0AF0"/>
    <w:rsid w:val="00CC1350"/>
    <w:rsid w:val="00CC183B"/>
    <w:rsid w:val="00CC3125"/>
    <w:rsid w:val="00CC319B"/>
    <w:rsid w:val="00CC4258"/>
    <w:rsid w:val="00CC42BB"/>
    <w:rsid w:val="00CC4D39"/>
    <w:rsid w:val="00CC4E83"/>
    <w:rsid w:val="00CC51A1"/>
    <w:rsid w:val="00CC5FC0"/>
    <w:rsid w:val="00CC646F"/>
    <w:rsid w:val="00CC75FD"/>
    <w:rsid w:val="00CC7A5B"/>
    <w:rsid w:val="00CD22BF"/>
    <w:rsid w:val="00CD2802"/>
    <w:rsid w:val="00CD37F8"/>
    <w:rsid w:val="00CD6468"/>
    <w:rsid w:val="00CD6EBB"/>
    <w:rsid w:val="00CE0880"/>
    <w:rsid w:val="00CE1101"/>
    <w:rsid w:val="00CE1145"/>
    <w:rsid w:val="00CE18F0"/>
    <w:rsid w:val="00CE1F73"/>
    <w:rsid w:val="00CE26F3"/>
    <w:rsid w:val="00CE3618"/>
    <w:rsid w:val="00CE373B"/>
    <w:rsid w:val="00CE6304"/>
    <w:rsid w:val="00CE6614"/>
    <w:rsid w:val="00CF23EC"/>
    <w:rsid w:val="00CF3209"/>
    <w:rsid w:val="00CF3BAC"/>
    <w:rsid w:val="00D01E8A"/>
    <w:rsid w:val="00D020CA"/>
    <w:rsid w:val="00D02304"/>
    <w:rsid w:val="00D03DBF"/>
    <w:rsid w:val="00D0467F"/>
    <w:rsid w:val="00D0623F"/>
    <w:rsid w:val="00D11111"/>
    <w:rsid w:val="00D11B5E"/>
    <w:rsid w:val="00D11CD3"/>
    <w:rsid w:val="00D11D44"/>
    <w:rsid w:val="00D12269"/>
    <w:rsid w:val="00D13B5F"/>
    <w:rsid w:val="00D13CC8"/>
    <w:rsid w:val="00D149CE"/>
    <w:rsid w:val="00D156FC"/>
    <w:rsid w:val="00D159C7"/>
    <w:rsid w:val="00D16426"/>
    <w:rsid w:val="00D16A3A"/>
    <w:rsid w:val="00D178A3"/>
    <w:rsid w:val="00D209F0"/>
    <w:rsid w:val="00D20B79"/>
    <w:rsid w:val="00D20FB5"/>
    <w:rsid w:val="00D219C5"/>
    <w:rsid w:val="00D21FBA"/>
    <w:rsid w:val="00D23064"/>
    <w:rsid w:val="00D2358E"/>
    <w:rsid w:val="00D23D3E"/>
    <w:rsid w:val="00D258BC"/>
    <w:rsid w:val="00D261A7"/>
    <w:rsid w:val="00D26884"/>
    <w:rsid w:val="00D26E07"/>
    <w:rsid w:val="00D26F94"/>
    <w:rsid w:val="00D317E0"/>
    <w:rsid w:val="00D32EBF"/>
    <w:rsid w:val="00D34F89"/>
    <w:rsid w:val="00D37CAB"/>
    <w:rsid w:val="00D403C6"/>
    <w:rsid w:val="00D40778"/>
    <w:rsid w:val="00D40FC5"/>
    <w:rsid w:val="00D4139B"/>
    <w:rsid w:val="00D41A36"/>
    <w:rsid w:val="00D428F7"/>
    <w:rsid w:val="00D42C51"/>
    <w:rsid w:val="00D4444D"/>
    <w:rsid w:val="00D45099"/>
    <w:rsid w:val="00D45D23"/>
    <w:rsid w:val="00D466C6"/>
    <w:rsid w:val="00D47729"/>
    <w:rsid w:val="00D50BDC"/>
    <w:rsid w:val="00D53DFC"/>
    <w:rsid w:val="00D548E6"/>
    <w:rsid w:val="00D5508F"/>
    <w:rsid w:val="00D6168C"/>
    <w:rsid w:val="00D61C18"/>
    <w:rsid w:val="00D62623"/>
    <w:rsid w:val="00D62D6B"/>
    <w:rsid w:val="00D636DD"/>
    <w:rsid w:val="00D63B5C"/>
    <w:rsid w:val="00D63F6A"/>
    <w:rsid w:val="00D65653"/>
    <w:rsid w:val="00D65898"/>
    <w:rsid w:val="00D65EC6"/>
    <w:rsid w:val="00D66CB4"/>
    <w:rsid w:val="00D74099"/>
    <w:rsid w:val="00D741D9"/>
    <w:rsid w:val="00D751E3"/>
    <w:rsid w:val="00D761A5"/>
    <w:rsid w:val="00D77022"/>
    <w:rsid w:val="00D80CFA"/>
    <w:rsid w:val="00D81150"/>
    <w:rsid w:val="00D84593"/>
    <w:rsid w:val="00D850D0"/>
    <w:rsid w:val="00D85766"/>
    <w:rsid w:val="00D875D1"/>
    <w:rsid w:val="00D91B75"/>
    <w:rsid w:val="00D9217B"/>
    <w:rsid w:val="00D93D66"/>
    <w:rsid w:val="00D94496"/>
    <w:rsid w:val="00D955A8"/>
    <w:rsid w:val="00D95826"/>
    <w:rsid w:val="00D95AFB"/>
    <w:rsid w:val="00D95F4B"/>
    <w:rsid w:val="00D96589"/>
    <w:rsid w:val="00D96F0C"/>
    <w:rsid w:val="00D9775A"/>
    <w:rsid w:val="00D97886"/>
    <w:rsid w:val="00D978F8"/>
    <w:rsid w:val="00D97B72"/>
    <w:rsid w:val="00D97E4A"/>
    <w:rsid w:val="00DA08AD"/>
    <w:rsid w:val="00DA13BB"/>
    <w:rsid w:val="00DA1EBD"/>
    <w:rsid w:val="00DA31E8"/>
    <w:rsid w:val="00DA331A"/>
    <w:rsid w:val="00DA360D"/>
    <w:rsid w:val="00DA3C67"/>
    <w:rsid w:val="00DA421F"/>
    <w:rsid w:val="00DA43DB"/>
    <w:rsid w:val="00DA46DF"/>
    <w:rsid w:val="00DA4700"/>
    <w:rsid w:val="00DA5BF8"/>
    <w:rsid w:val="00DA7DF8"/>
    <w:rsid w:val="00DB003C"/>
    <w:rsid w:val="00DB0BEB"/>
    <w:rsid w:val="00DB2923"/>
    <w:rsid w:val="00DB4BB3"/>
    <w:rsid w:val="00DB4F23"/>
    <w:rsid w:val="00DB703B"/>
    <w:rsid w:val="00DB7C7E"/>
    <w:rsid w:val="00DC19AD"/>
    <w:rsid w:val="00DC1F2D"/>
    <w:rsid w:val="00DC239F"/>
    <w:rsid w:val="00DC2745"/>
    <w:rsid w:val="00DC33C3"/>
    <w:rsid w:val="00DC47A9"/>
    <w:rsid w:val="00DC53AB"/>
    <w:rsid w:val="00DC5CC2"/>
    <w:rsid w:val="00DC7530"/>
    <w:rsid w:val="00DD07EF"/>
    <w:rsid w:val="00DD0A50"/>
    <w:rsid w:val="00DD1263"/>
    <w:rsid w:val="00DD15C6"/>
    <w:rsid w:val="00DD23C7"/>
    <w:rsid w:val="00DD259D"/>
    <w:rsid w:val="00DD2AAC"/>
    <w:rsid w:val="00DD2EDC"/>
    <w:rsid w:val="00DD4E33"/>
    <w:rsid w:val="00DD5585"/>
    <w:rsid w:val="00DD7862"/>
    <w:rsid w:val="00DD7A40"/>
    <w:rsid w:val="00DD7E0B"/>
    <w:rsid w:val="00DE0849"/>
    <w:rsid w:val="00DE0ECD"/>
    <w:rsid w:val="00DE2BE8"/>
    <w:rsid w:val="00DE312F"/>
    <w:rsid w:val="00DE3CDB"/>
    <w:rsid w:val="00DE6552"/>
    <w:rsid w:val="00DF1B23"/>
    <w:rsid w:val="00DF265A"/>
    <w:rsid w:val="00DF2D05"/>
    <w:rsid w:val="00DF3730"/>
    <w:rsid w:val="00DF41BE"/>
    <w:rsid w:val="00DF52A6"/>
    <w:rsid w:val="00DF5F55"/>
    <w:rsid w:val="00DF6820"/>
    <w:rsid w:val="00DF6AC4"/>
    <w:rsid w:val="00DF7D92"/>
    <w:rsid w:val="00E02B8C"/>
    <w:rsid w:val="00E02D4C"/>
    <w:rsid w:val="00E02F07"/>
    <w:rsid w:val="00E03021"/>
    <w:rsid w:val="00E03540"/>
    <w:rsid w:val="00E03DE8"/>
    <w:rsid w:val="00E073C8"/>
    <w:rsid w:val="00E10882"/>
    <w:rsid w:val="00E1306D"/>
    <w:rsid w:val="00E14610"/>
    <w:rsid w:val="00E14628"/>
    <w:rsid w:val="00E17398"/>
    <w:rsid w:val="00E17DD5"/>
    <w:rsid w:val="00E20C91"/>
    <w:rsid w:val="00E2264F"/>
    <w:rsid w:val="00E22867"/>
    <w:rsid w:val="00E2694D"/>
    <w:rsid w:val="00E30495"/>
    <w:rsid w:val="00E30A2A"/>
    <w:rsid w:val="00E33E22"/>
    <w:rsid w:val="00E35E4B"/>
    <w:rsid w:val="00E36255"/>
    <w:rsid w:val="00E36515"/>
    <w:rsid w:val="00E36A7E"/>
    <w:rsid w:val="00E402D3"/>
    <w:rsid w:val="00E42BE8"/>
    <w:rsid w:val="00E432FC"/>
    <w:rsid w:val="00E436AB"/>
    <w:rsid w:val="00E44706"/>
    <w:rsid w:val="00E44739"/>
    <w:rsid w:val="00E44FB5"/>
    <w:rsid w:val="00E45008"/>
    <w:rsid w:val="00E45642"/>
    <w:rsid w:val="00E45EFD"/>
    <w:rsid w:val="00E46288"/>
    <w:rsid w:val="00E46E8F"/>
    <w:rsid w:val="00E46F89"/>
    <w:rsid w:val="00E51731"/>
    <w:rsid w:val="00E52E05"/>
    <w:rsid w:val="00E531F4"/>
    <w:rsid w:val="00E54FF4"/>
    <w:rsid w:val="00E567ED"/>
    <w:rsid w:val="00E57C7B"/>
    <w:rsid w:val="00E600A6"/>
    <w:rsid w:val="00E608BE"/>
    <w:rsid w:val="00E61EFC"/>
    <w:rsid w:val="00E62BB2"/>
    <w:rsid w:val="00E636DC"/>
    <w:rsid w:val="00E64B1C"/>
    <w:rsid w:val="00E66251"/>
    <w:rsid w:val="00E664E1"/>
    <w:rsid w:val="00E66999"/>
    <w:rsid w:val="00E670C8"/>
    <w:rsid w:val="00E674BD"/>
    <w:rsid w:val="00E70670"/>
    <w:rsid w:val="00E71EB3"/>
    <w:rsid w:val="00E73A5F"/>
    <w:rsid w:val="00E773B4"/>
    <w:rsid w:val="00E778E4"/>
    <w:rsid w:val="00E80CF6"/>
    <w:rsid w:val="00E81778"/>
    <w:rsid w:val="00E82AFF"/>
    <w:rsid w:val="00E84A4B"/>
    <w:rsid w:val="00E85891"/>
    <w:rsid w:val="00E859B8"/>
    <w:rsid w:val="00E85C43"/>
    <w:rsid w:val="00E86760"/>
    <w:rsid w:val="00E872B9"/>
    <w:rsid w:val="00E879AC"/>
    <w:rsid w:val="00E90720"/>
    <w:rsid w:val="00E91221"/>
    <w:rsid w:val="00E9181F"/>
    <w:rsid w:val="00E92A05"/>
    <w:rsid w:val="00E9321B"/>
    <w:rsid w:val="00E9548C"/>
    <w:rsid w:val="00E95B51"/>
    <w:rsid w:val="00E96648"/>
    <w:rsid w:val="00E96735"/>
    <w:rsid w:val="00E97639"/>
    <w:rsid w:val="00EA1CD0"/>
    <w:rsid w:val="00EA2D34"/>
    <w:rsid w:val="00EA300C"/>
    <w:rsid w:val="00EA3350"/>
    <w:rsid w:val="00EA3BC6"/>
    <w:rsid w:val="00EA593C"/>
    <w:rsid w:val="00EA5E26"/>
    <w:rsid w:val="00EA6FE8"/>
    <w:rsid w:val="00EA773A"/>
    <w:rsid w:val="00EB03CF"/>
    <w:rsid w:val="00EB247B"/>
    <w:rsid w:val="00EB5008"/>
    <w:rsid w:val="00EB6E61"/>
    <w:rsid w:val="00EB7019"/>
    <w:rsid w:val="00EC017C"/>
    <w:rsid w:val="00EC090D"/>
    <w:rsid w:val="00EC0942"/>
    <w:rsid w:val="00EC1F80"/>
    <w:rsid w:val="00EC2DDE"/>
    <w:rsid w:val="00EC355C"/>
    <w:rsid w:val="00EC486F"/>
    <w:rsid w:val="00EC6C23"/>
    <w:rsid w:val="00EC72C2"/>
    <w:rsid w:val="00EC7BBB"/>
    <w:rsid w:val="00ED1DAC"/>
    <w:rsid w:val="00ED2CF5"/>
    <w:rsid w:val="00ED5ADB"/>
    <w:rsid w:val="00ED69AF"/>
    <w:rsid w:val="00EE17CA"/>
    <w:rsid w:val="00EE4E3E"/>
    <w:rsid w:val="00EE549D"/>
    <w:rsid w:val="00EE727C"/>
    <w:rsid w:val="00EE7AF5"/>
    <w:rsid w:val="00EF0532"/>
    <w:rsid w:val="00EF078B"/>
    <w:rsid w:val="00EF1E2C"/>
    <w:rsid w:val="00EF220B"/>
    <w:rsid w:val="00EF5133"/>
    <w:rsid w:val="00EF5359"/>
    <w:rsid w:val="00EF6C34"/>
    <w:rsid w:val="00F006C2"/>
    <w:rsid w:val="00F00A95"/>
    <w:rsid w:val="00F0208D"/>
    <w:rsid w:val="00F04260"/>
    <w:rsid w:val="00F0566C"/>
    <w:rsid w:val="00F05CCB"/>
    <w:rsid w:val="00F06FF0"/>
    <w:rsid w:val="00F108D5"/>
    <w:rsid w:val="00F11599"/>
    <w:rsid w:val="00F12E4A"/>
    <w:rsid w:val="00F13F9D"/>
    <w:rsid w:val="00F149A7"/>
    <w:rsid w:val="00F14A3D"/>
    <w:rsid w:val="00F15259"/>
    <w:rsid w:val="00F15934"/>
    <w:rsid w:val="00F21BC0"/>
    <w:rsid w:val="00F232DE"/>
    <w:rsid w:val="00F2692B"/>
    <w:rsid w:val="00F27536"/>
    <w:rsid w:val="00F316E5"/>
    <w:rsid w:val="00F3246C"/>
    <w:rsid w:val="00F327C6"/>
    <w:rsid w:val="00F3396F"/>
    <w:rsid w:val="00F34A1F"/>
    <w:rsid w:val="00F35ECF"/>
    <w:rsid w:val="00F415DE"/>
    <w:rsid w:val="00F41D12"/>
    <w:rsid w:val="00F455C8"/>
    <w:rsid w:val="00F4561B"/>
    <w:rsid w:val="00F46DF6"/>
    <w:rsid w:val="00F472FE"/>
    <w:rsid w:val="00F53595"/>
    <w:rsid w:val="00F5518D"/>
    <w:rsid w:val="00F5613F"/>
    <w:rsid w:val="00F566F1"/>
    <w:rsid w:val="00F57075"/>
    <w:rsid w:val="00F57EEC"/>
    <w:rsid w:val="00F57FF0"/>
    <w:rsid w:val="00F601ED"/>
    <w:rsid w:val="00F602C4"/>
    <w:rsid w:val="00F6145A"/>
    <w:rsid w:val="00F61EB1"/>
    <w:rsid w:val="00F6404A"/>
    <w:rsid w:val="00F64293"/>
    <w:rsid w:val="00F64EC1"/>
    <w:rsid w:val="00F64F62"/>
    <w:rsid w:val="00F66B63"/>
    <w:rsid w:val="00F67196"/>
    <w:rsid w:val="00F671F7"/>
    <w:rsid w:val="00F6736E"/>
    <w:rsid w:val="00F67D9D"/>
    <w:rsid w:val="00F7008F"/>
    <w:rsid w:val="00F70E62"/>
    <w:rsid w:val="00F713FC"/>
    <w:rsid w:val="00F7389C"/>
    <w:rsid w:val="00F7451B"/>
    <w:rsid w:val="00F74845"/>
    <w:rsid w:val="00F763BA"/>
    <w:rsid w:val="00F771D2"/>
    <w:rsid w:val="00F827F2"/>
    <w:rsid w:val="00F831DE"/>
    <w:rsid w:val="00F86300"/>
    <w:rsid w:val="00F87897"/>
    <w:rsid w:val="00F87F8B"/>
    <w:rsid w:val="00F91350"/>
    <w:rsid w:val="00F91EC3"/>
    <w:rsid w:val="00F9308F"/>
    <w:rsid w:val="00F95D81"/>
    <w:rsid w:val="00F96E3F"/>
    <w:rsid w:val="00F97072"/>
    <w:rsid w:val="00F97D67"/>
    <w:rsid w:val="00FA09AB"/>
    <w:rsid w:val="00FA0C61"/>
    <w:rsid w:val="00FA0E17"/>
    <w:rsid w:val="00FA181E"/>
    <w:rsid w:val="00FA2633"/>
    <w:rsid w:val="00FA55A6"/>
    <w:rsid w:val="00FA7433"/>
    <w:rsid w:val="00FA7D8B"/>
    <w:rsid w:val="00FB04CD"/>
    <w:rsid w:val="00FB11F7"/>
    <w:rsid w:val="00FB14EC"/>
    <w:rsid w:val="00FB1941"/>
    <w:rsid w:val="00FB23FA"/>
    <w:rsid w:val="00FB5CFB"/>
    <w:rsid w:val="00FB686A"/>
    <w:rsid w:val="00FC0B52"/>
    <w:rsid w:val="00FC0FDF"/>
    <w:rsid w:val="00FC21E6"/>
    <w:rsid w:val="00FC32B0"/>
    <w:rsid w:val="00FC373E"/>
    <w:rsid w:val="00FC4CBD"/>
    <w:rsid w:val="00FC74F5"/>
    <w:rsid w:val="00FD234F"/>
    <w:rsid w:val="00FD3F56"/>
    <w:rsid w:val="00FD3F57"/>
    <w:rsid w:val="00FD43DE"/>
    <w:rsid w:val="00FD541B"/>
    <w:rsid w:val="00FD6CED"/>
    <w:rsid w:val="00FD7077"/>
    <w:rsid w:val="00FD70A8"/>
    <w:rsid w:val="00FE0559"/>
    <w:rsid w:val="00FE2C2E"/>
    <w:rsid w:val="00FE3B4F"/>
    <w:rsid w:val="00FE4DB9"/>
    <w:rsid w:val="00FE57F4"/>
    <w:rsid w:val="00FE63DF"/>
    <w:rsid w:val="00FE758B"/>
    <w:rsid w:val="00FF13A8"/>
    <w:rsid w:val="00FF17D8"/>
    <w:rsid w:val="00FF1FC5"/>
    <w:rsid w:val="00FF22B3"/>
    <w:rsid w:val="00FF3B89"/>
    <w:rsid w:val="00FF683B"/>
    <w:rsid w:val="00FF6B86"/>
    <w:rsid w:val="00FF7378"/>
    <w:rsid w:val="013E6636"/>
    <w:rsid w:val="01A90584"/>
    <w:rsid w:val="01AC7B33"/>
    <w:rsid w:val="03B1033A"/>
    <w:rsid w:val="03CB0B8A"/>
    <w:rsid w:val="0655E23E"/>
    <w:rsid w:val="09635534"/>
    <w:rsid w:val="0AFD2D57"/>
    <w:rsid w:val="0DA44495"/>
    <w:rsid w:val="0DC0F9DC"/>
    <w:rsid w:val="0EE554F3"/>
    <w:rsid w:val="0F32A8A6"/>
    <w:rsid w:val="11781019"/>
    <w:rsid w:val="13290BF1"/>
    <w:rsid w:val="13847E18"/>
    <w:rsid w:val="145147B3"/>
    <w:rsid w:val="16308BCF"/>
    <w:rsid w:val="167C0131"/>
    <w:rsid w:val="17979662"/>
    <w:rsid w:val="17AF1784"/>
    <w:rsid w:val="18B0CF38"/>
    <w:rsid w:val="19002EA0"/>
    <w:rsid w:val="1910B1E6"/>
    <w:rsid w:val="197532BD"/>
    <w:rsid w:val="1B17C4C5"/>
    <w:rsid w:val="1BAF2ED4"/>
    <w:rsid w:val="1C4C2758"/>
    <w:rsid w:val="1F6D131E"/>
    <w:rsid w:val="203DA908"/>
    <w:rsid w:val="20C8D7F5"/>
    <w:rsid w:val="216BD2C0"/>
    <w:rsid w:val="22435537"/>
    <w:rsid w:val="22CCA704"/>
    <w:rsid w:val="22E0C225"/>
    <w:rsid w:val="24C66BC6"/>
    <w:rsid w:val="253C6690"/>
    <w:rsid w:val="27E41374"/>
    <w:rsid w:val="2ACD4ED8"/>
    <w:rsid w:val="2B2F146E"/>
    <w:rsid w:val="2B79D9E1"/>
    <w:rsid w:val="2B8A9F03"/>
    <w:rsid w:val="2CB43C4B"/>
    <w:rsid w:val="2D6DBC78"/>
    <w:rsid w:val="2E7B8205"/>
    <w:rsid w:val="2F32DA87"/>
    <w:rsid w:val="30AB6C58"/>
    <w:rsid w:val="315CCCBD"/>
    <w:rsid w:val="3269E3D1"/>
    <w:rsid w:val="342CC267"/>
    <w:rsid w:val="34336814"/>
    <w:rsid w:val="3443BAB5"/>
    <w:rsid w:val="34E21869"/>
    <w:rsid w:val="37D47BAD"/>
    <w:rsid w:val="39CE1738"/>
    <w:rsid w:val="3B6FD7DA"/>
    <w:rsid w:val="3B979B7B"/>
    <w:rsid w:val="3C17B683"/>
    <w:rsid w:val="3C32B6CA"/>
    <w:rsid w:val="3D7FCBC7"/>
    <w:rsid w:val="3E89ADD6"/>
    <w:rsid w:val="40F343F1"/>
    <w:rsid w:val="424A8616"/>
    <w:rsid w:val="437BE9EA"/>
    <w:rsid w:val="45C6B514"/>
    <w:rsid w:val="4B20BD27"/>
    <w:rsid w:val="4C67131D"/>
    <w:rsid w:val="4F40BCCC"/>
    <w:rsid w:val="4FB58D75"/>
    <w:rsid w:val="50078142"/>
    <w:rsid w:val="50E0F067"/>
    <w:rsid w:val="5181B92C"/>
    <w:rsid w:val="53FCFDD0"/>
    <w:rsid w:val="557702E9"/>
    <w:rsid w:val="57B0AB98"/>
    <w:rsid w:val="57DAC7AB"/>
    <w:rsid w:val="5819C9F8"/>
    <w:rsid w:val="5C3D3A28"/>
    <w:rsid w:val="5F7FAEBB"/>
    <w:rsid w:val="609B8156"/>
    <w:rsid w:val="60E8D67A"/>
    <w:rsid w:val="60FF40E6"/>
    <w:rsid w:val="61238FCA"/>
    <w:rsid w:val="61FA261B"/>
    <w:rsid w:val="631F2CD1"/>
    <w:rsid w:val="633634B7"/>
    <w:rsid w:val="6482EAFC"/>
    <w:rsid w:val="651A83A4"/>
    <w:rsid w:val="66113F2C"/>
    <w:rsid w:val="6662B62D"/>
    <w:rsid w:val="673E02F4"/>
    <w:rsid w:val="69972ABF"/>
    <w:rsid w:val="69F1CCBC"/>
    <w:rsid w:val="6A8ACFC0"/>
    <w:rsid w:val="6D4E8939"/>
    <w:rsid w:val="6D9D68FA"/>
    <w:rsid w:val="7142E9CD"/>
    <w:rsid w:val="72E01AF4"/>
    <w:rsid w:val="7583056E"/>
    <w:rsid w:val="75D70695"/>
    <w:rsid w:val="76514A1E"/>
    <w:rsid w:val="7776E5AC"/>
    <w:rsid w:val="77E581C7"/>
    <w:rsid w:val="782D809E"/>
    <w:rsid w:val="78A1EEF7"/>
    <w:rsid w:val="79473848"/>
    <w:rsid w:val="7B27AA5D"/>
    <w:rsid w:val="7B29D2BC"/>
    <w:rsid w:val="7C154B5B"/>
    <w:rsid w:val="7C2F7BE1"/>
    <w:rsid w:val="7DC1FFB1"/>
    <w:rsid w:val="7E537573"/>
    <w:rsid w:val="7ECBB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216C5"/>
  <w15:chartTrackingRefBased/>
  <w15:docId w15:val="{DC4588A5-B8DA-4D9E-8E68-C9DF10C3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173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73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173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73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739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739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39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07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78B"/>
  </w:style>
  <w:style w:type="paragraph" w:styleId="Footer">
    <w:name w:val="footer"/>
    <w:basedOn w:val="Normal"/>
    <w:link w:val="FooterChar"/>
    <w:uiPriority w:val="99"/>
    <w:unhideWhenUsed/>
    <w:rsid w:val="00EF07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78B"/>
  </w:style>
  <w:style w:type="paragraph" w:customStyle="1" w:styleId="Style1">
    <w:name w:val="Style1"/>
    <w:basedOn w:val="Footer"/>
    <w:qFormat/>
    <w:rsid w:val="00EF078B"/>
    <w:pPr>
      <w:jc w:val="center"/>
    </w:pPr>
    <w:rPr>
      <w:rFonts w:ascii="DIN 2014" w:hAnsi="DIN 2014" w:cs="Times New Roman (Body CS)"/>
      <w:color w:val="888B91"/>
      <w:spacing w:val="34"/>
      <w:sz w:val="20"/>
    </w:rPr>
  </w:style>
  <w:style w:type="paragraph" w:customStyle="1" w:styleId="Style2">
    <w:name w:val="Style2"/>
    <w:basedOn w:val="Style1"/>
    <w:qFormat/>
    <w:rsid w:val="00A01C1E"/>
    <w:pPr>
      <w:spacing w:line="360" w:lineRule="auto"/>
    </w:pPr>
    <w:rPr>
      <w:spacing w:val="14"/>
      <w:sz w:val="13"/>
    </w:rPr>
  </w:style>
  <w:style w:type="paragraph" w:customStyle="1" w:styleId="Style3">
    <w:name w:val="Style3"/>
    <w:basedOn w:val="Style1"/>
    <w:qFormat/>
    <w:rsid w:val="00033F23"/>
    <w:pPr>
      <w:spacing w:line="276" w:lineRule="auto"/>
    </w:pPr>
    <w:rPr>
      <w:rFonts w:ascii="Proxima Nova" w:hAnsi="Proxima Nova"/>
      <w:color w:val="646A6A" w:themeColor="text1"/>
      <w:spacing w:val="38"/>
      <w:sz w:val="16"/>
    </w:rPr>
  </w:style>
  <w:style w:type="paragraph" w:customStyle="1" w:styleId="BodyCopy">
    <w:name w:val="Body Copy"/>
    <w:qFormat/>
    <w:rsid w:val="00E82AFF"/>
    <w:pPr>
      <w:tabs>
        <w:tab w:val="left" w:pos="6453"/>
      </w:tabs>
      <w:spacing w:line="360" w:lineRule="auto"/>
    </w:pPr>
    <w:rPr>
      <w:color w:val="535353" w:themeColor="text2"/>
      <w:spacing w:val="10"/>
      <w:sz w:val="20"/>
      <w:szCs w:val="20"/>
    </w:rPr>
  </w:style>
  <w:style w:type="paragraph" w:customStyle="1" w:styleId="HeaderwithLocations">
    <w:name w:val="Header with Locations"/>
    <w:basedOn w:val="Header"/>
    <w:qFormat/>
    <w:rsid w:val="00F11599"/>
    <w:pPr>
      <w:tabs>
        <w:tab w:val="left" w:pos="0"/>
      </w:tabs>
    </w:pPr>
  </w:style>
  <w:style w:type="character" w:styleId="Hyperlink">
    <w:name w:val="Hyperlink"/>
    <w:basedOn w:val="DefaultParagraphFont"/>
    <w:uiPriority w:val="99"/>
    <w:unhideWhenUsed/>
    <w:rsid w:val="00B95CD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95CD9"/>
  </w:style>
  <w:style w:type="paragraph" w:styleId="ListParagraph">
    <w:name w:val="List Paragraph"/>
    <w:basedOn w:val="Normal"/>
    <w:uiPriority w:val="34"/>
    <w:qFormat/>
    <w:rsid w:val="00595FE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10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353A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84F1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2043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42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240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639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488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97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6816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313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63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29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72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8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9563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55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420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602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637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845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1102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siderintelligence.com/content/in-store-retail-media-2023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ericast.com/solutions/digital-marketing/contextual-targeting/" TargetMode="External"/><Relationship Id="rId17" Type="http://schemas.openxmlformats.org/officeDocument/2006/relationships/hyperlink" Target="mailto:press@vericast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ericast.com/?utm_campaign=boilerplate_2021&amp;utm_medium=press-release&amp;utm_source=new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tel.com/content/www/us/en/homepage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vericast.com/solutions/digital-marketing/retail-media-network-launch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ericast.com/insights/podcast/episode-16-the-evolution-of-the-retail-environmen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ericast Color Theme">
      <a:dk1>
        <a:srgbClr val="646A6A"/>
      </a:dk1>
      <a:lt1>
        <a:srgbClr val="FFFFFF"/>
      </a:lt1>
      <a:dk2>
        <a:srgbClr val="535353"/>
      </a:dk2>
      <a:lt2>
        <a:srgbClr val="EEECE1"/>
      </a:lt2>
      <a:accent1>
        <a:srgbClr val="517891"/>
      </a:accent1>
      <a:accent2>
        <a:srgbClr val="DE8330"/>
      </a:accent2>
      <a:accent3>
        <a:srgbClr val="BDB6A6"/>
      </a:accent3>
      <a:accent4>
        <a:srgbClr val="0074BC"/>
      </a:accent4>
      <a:accent5>
        <a:srgbClr val="5BC5CC"/>
      </a:accent5>
      <a:accent6>
        <a:srgbClr val="3C5059"/>
      </a:accent6>
      <a:hlink>
        <a:srgbClr val="00529A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e268e7-5ac6-4b58-a235-82c802089890" xsi:nil="true"/>
    <lcf76f155ced4ddcb4097134ff3c332f xmlns="b6c8cc40-c6f2-46a8-ba2d-52985009799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12A6C363B924189286AEDA97AF0CB" ma:contentTypeVersion="16" ma:contentTypeDescription="Create a new document." ma:contentTypeScope="" ma:versionID="60efa48733ff055328e737caddca8a0f">
  <xsd:schema xmlns:xsd="http://www.w3.org/2001/XMLSchema" xmlns:xs="http://www.w3.org/2001/XMLSchema" xmlns:p="http://schemas.microsoft.com/office/2006/metadata/properties" xmlns:ns2="b6c8cc40-c6f2-46a8-ba2d-52985009799a" xmlns:ns3="42e268e7-5ac6-4b58-a235-82c802089890" targetNamespace="http://schemas.microsoft.com/office/2006/metadata/properties" ma:root="true" ma:fieldsID="91da06d319dc92d5546dfdff5ea0dd63" ns2:_="" ns3:_="">
    <xsd:import namespace="b6c8cc40-c6f2-46a8-ba2d-52985009799a"/>
    <xsd:import namespace="42e268e7-5ac6-4b58-a235-82c8020898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8cc40-c6f2-46a8-ba2d-5298500979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29369b6-278b-454c-a6a8-3b03446743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68e7-5ac6-4b58-a235-82c80208989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e857e46-a14c-4408-9e75-5a73991a560c}" ma:internalName="TaxCatchAll" ma:showField="CatchAllData" ma:web="42e268e7-5ac6-4b58-a235-82c8020898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AFB1AB-DAD5-497E-85F4-BB6865231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185C2D-1593-424F-9D61-FD1CFDF4B9A0}">
  <ds:schemaRefs>
    <ds:schemaRef ds:uri="http://schemas.microsoft.com/office/2006/metadata/properties"/>
    <ds:schemaRef ds:uri="http://schemas.microsoft.com/office/infopath/2007/PartnerControls"/>
    <ds:schemaRef ds:uri="42e268e7-5ac6-4b58-a235-82c802089890"/>
    <ds:schemaRef ds:uri="b6c8cc40-c6f2-46a8-ba2d-52985009799a"/>
  </ds:schemaRefs>
</ds:datastoreItem>
</file>

<file path=customXml/itemProps3.xml><?xml version="1.0" encoding="utf-8"?>
<ds:datastoreItem xmlns:ds="http://schemas.openxmlformats.org/officeDocument/2006/customXml" ds:itemID="{8AB631F5-71BC-4CD7-B88E-5E83E0543E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58D2AB-CBD0-4C08-B789-3BADE9826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8cc40-c6f2-46a8-ba2d-52985009799a"/>
    <ds:schemaRef ds:uri="42e268e7-5ac6-4b58-a235-82c80208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596</Words>
  <Characters>3676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Links>
    <vt:vector size="30" baseType="variant">
      <vt:variant>
        <vt:i4>5308529</vt:i4>
      </vt:variant>
      <vt:variant>
        <vt:i4>12</vt:i4>
      </vt:variant>
      <vt:variant>
        <vt:i4>0</vt:i4>
      </vt:variant>
      <vt:variant>
        <vt:i4>5</vt:i4>
      </vt:variant>
      <vt:variant>
        <vt:lpwstr>mailto:press@vericast.com</vt:lpwstr>
      </vt:variant>
      <vt:variant>
        <vt:lpwstr/>
      </vt:variant>
      <vt:variant>
        <vt:i4>5767242</vt:i4>
      </vt:variant>
      <vt:variant>
        <vt:i4>9</vt:i4>
      </vt:variant>
      <vt:variant>
        <vt:i4>0</vt:i4>
      </vt:variant>
      <vt:variant>
        <vt:i4>5</vt:i4>
      </vt:variant>
      <vt:variant>
        <vt:lpwstr>https://vericast.com/?utm_campaign=boilerplate_2021&amp;utm_medium=press-release&amp;utm_source=news</vt:lpwstr>
      </vt:variant>
      <vt:variant>
        <vt:lpwstr/>
      </vt:variant>
      <vt:variant>
        <vt:i4>3276838</vt:i4>
      </vt:variant>
      <vt:variant>
        <vt:i4>6</vt:i4>
      </vt:variant>
      <vt:variant>
        <vt:i4>0</vt:i4>
      </vt:variant>
      <vt:variant>
        <vt:i4>5</vt:i4>
      </vt:variant>
      <vt:variant>
        <vt:lpwstr>https://hcholdings-my.sharepoint.com/personal/darovitzd_valassis_com/Documents/Desktop/PAN/2022 Press Releases and Outreach/Platform/www.Vericast.com</vt:lpwstr>
      </vt:variant>
      <vt:variant>
        <vt:lpwstr/>
      </vt:variant>
      <vt:variant>
        <vt:i4>327749</vt:i4>
      </vt:variant>
      <vt:variant>
        <vt:i4>3</vt:i4>
      </vt:variant>
      <vt:variant>
        <vt:i4>0</vt:i4>
      </vt:variant>
      <vt:variant>
        <vt:i4>5</vt:i4>
      </vt:variant>
      <vt:variant>
        <vt:lpwstr>https://www.insiderintelligence.com/content/digital-us-media-ad-spend</vt:lpwstr>
      </vt:variant>
      <vt:variant>
        <vt:lpwstr/>
      </vt:variant>
      <vt:variant>
        <vt:i4>6225941</vt:i4>
      </vt:variant>
      <vt:variant>
        <vt:i4>0</vt:i4>
      </vt:variant>
      <vt:variant>
        <vt:i4>0</vt:i4>
      </vt:variant>
      <vt:variant>
        <vt:i4>5</vt:i4>
      </vt:variant>
      <vt:variant>
        <vt:lpwstr>https://www.vericast.com/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Bree McRae (Vericast)</cp:lastModifiedBy>
  <cp:revision>2</cp:revision>
  <cp:lastPrinted>2019-04-24T20:30:00Z</cp:lastPrinted>
  <dcterms:created xsi:type="dcterms:W3CDTF">2023-07-14T20:23:00Z</dcterms:created>
  <dcterms:modified xsi:type="dcterms:W3CDTF">2023-07-14T20:23:00Z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0x010100B8012A6C363B924189286AEDA97AF0CB</vt:lpwstr>
  </property>
  <property fmtid="{D5CDD505-2E9C-101B-9397-08002B2CF9AE}" pid="4" name="GrammarlyDocumentId">
    <vt:lpwstr>c3f25c487a39e5e4943bf117e38a0446fd6e2256c5d23a24d1fb197fdb59093e</vt:lpwstr>
  </property>
</Properties>
</file>